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C00" w:rsidRPr="00AD78A5" w:rsidRDefault="006818A8" w:rsidP="00AD78A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D78A5">
        <w:rPr>
          <w:rFonts w:ascii="Times New Roman" w:hAnsi="Times New Roman" w:cs="Times New Roman"/>
          <w:b/>
          <w:sz w:val="36"/>
          <w:szCs w:val="36"/>
        </w:rPr>
        <w:t>Spisový a skartační řád</w:t>
      </w:r>
      <w:r w:rsidR="00016C91">
        <w:rPr>
          <w:rFonts w:ascii="Times New Roman" w:hAnsi="Times New Roman" w:cs="Times New Roman"/>
          <w:b/>
          <w:sz w:val="36"/>
          <w:szCs w:val="36"/>
        </w:rPr>
        <w:t xml:space="preserve"> elektronický - Obec</w:t>
      </w:r>
      <w:r w:rsidRPr="00AD78A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A007E">
        <w:rPr>
          <w:rFonts w:ascii="Times New Roman" w:hAnsi="Times New Roman" w:cs="Times New Roman"/>
          <w:b/>
          <w:sz w:val="36"/>
          <w:szCs w:val="36"/>
        </w:rPr>
        <w:t>Řečice</w:t>
      </w:r>
    </w:p>
    <w:p w:rsidR="006818A8" w:rsidRPr="00AD78A5" w:rsidRDefault="006818A8" w:rsidP="007E57DA">
      <w:pPr>
        <w:rPr>
          <w:rFonts w:ascii="Times New Roman" w:hAnsi="Times New Roman" w:cs="Times New Roman"/>
          <w:b/>
        </w:rPr>
      </w:pPr>
    </w:p>
    <w:p w:rsidR="006818A8" w:rsidRPr="00AD78A5" w:rsidRDefault="006818A8" w:rsidP="00AD78A5">
      <w:pPr>
        <w:rPr>
          <w:rFonts w:ascii="Times New Roman" w:hAnsi="Times New Roman" w:cs="Times New Roman"/>
          <w:sz w:val="24"/>
          <w:szCs w:val="24"/>
        </w:rPr>
      </w:pPr>
      <w:r w:rsidRPr="00AD78A5">
        <w:rPr>
          <w:rFonts w:ascii="Times New Roman" w:hAnsi="Times New Roman" w:cs="Times New Roman"/>
          <w:sz w:val="24"/>
          <w:szCs w:val="24"/>
        </w:rPr>
        <w:t xml:space="preserve">Spisový a </w:t>
      </w:r>
      <w:r w:rsidR="00016C91">
        <w:rPr>
          <w:rFonts w:ascii="Times New Roman" w:hAnsi="Times New Roman" w:cs="Times New Roman"/>
          <w:sz w:val="24"/>
          <w:szCs w:val="24"/>
        </w:rPr>
        <w:t>skartační řád Obecního úřadu Řečice</w:t>
      </w:r>
    </w:p>
    <w:p w:rsidR="006818A8" w:rsidRDefault="006818A8" w:rsidP="007E57DA">
      <w:pPr>
        <w:rPr>
          <w:b/>
        </w:rPr>
      </w:pPr>
    </w:p>
    <w:p w:rsidR="006818A8" w:rsidRPr="00A0485A" w:rsidRDefault="006818A8" w:rsidP="00A0485A">
      <w:pPr>
        <w:pStyle w:val="Unnamed"/>
        <w:spacing w:before="0" w:after="0"/>
        <w:ind w:firstLine="0"/>
        <w:jc w:val="both"/>
        <w:rPr>
          <w:szCs w:val="24"/>
        </w:rPr>
      </w:pPr>
      <w:r w:rsidRPr="00A0485A">
        <w:rPr>
          <w:szCs w:val="24"/>
        </w:rPr>
        <w:t>Obsah</w:t>
      </w:r>
    </w:p>
    <w:p w:rsidR="006818A8" w:rsidRDefault="006818A8" w:rsidP="0093730B">
      <w:pPr>
        <w:pStyle w:val="Unnamed"/>
        <w:numPr>
          <w:ilvl w:val="0"/>
          <w:numId w:val="2"/>
        </w:numPr>
        <w:spacing w:before="0" w:after="0"/>
        <w:ind w:left="714" w:hanging="357"/>
        <w:jc w:val="both"/>
        <w:rPr>
          <w:szCs w:val="24"/>
        </w:rPr>
      </w:pPr>
      <w:r w:rsidRPr="00A0485A">
        <w:rPr>
          <w:szCs w:val="24"/>
        </w:rPr>
        <w:t>Úvodní ustanovení</w:t>
      </w:r>
    </w:p>
    <w:p w:rsidR="00B50ECB" w:rsidRPr="00B50ECB" w:rsidRDefault="00B50ECB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 xml:space="preserve">Základní pojmy </w:t>
      </w:r>
    </w:p>
    <w:p w:rsidR="006818A8" w:rsidRPr="00A0485A" w:rsidRDefault="006818A8" w:rsidP="0093730B">
      <w:pPr>
        <w:pStyle w:val="Unnamed"/>
        <w:numPr>
          <w:ilvl w:val="0"/>
          <w:numId w:val="2"/>
        </w:numPr>
        <w:spacing w:before="0" w:after="0"/>
        <w:ind w:left="714" w:hanging="357"/>
        <w:jc w:val="both"/>
        <w:rPr>
          <w:szCs w:val="24"/>
        </w:rPr>
      </w:pPr>
      <w:r w:rsidRPr="00A0485A">
        <w:rPr>
          <w:szCs w:val="24"/>
        </w:rPr>
        <w:t>Příjem dokumentů</w:t>
      </w:r>
    </w:p>
    <w:p w:rsidR="002A2E47" w:rsidRDefault="002A2E47" w:rsidP="0093730B">
      <w:pPr>
        <w:pStyle w:val="Unnamed"/>
        <w:numPr>
          <w:ilvl w:val="0"/>
          <w:numId w:val="2"/>
        </w:numPr>
        <w:spacing w:before="0" w:after="0"/>
        <w:ind w:left="714" w:hanging="357"/>
        <w:jc w:val="both"/>
        <w:rPr>
          <w:szCs w:val="24"/>
        </w:rPr>
      </w:pPr>
      <w:r w:rsidRPr="002A2E47">
        <w:rPr>
          <w:szCs w:val="24"/>
        </w:rPr>
        <w:t>Označování, konverze a převod dokumentů</w:t>
      </w:r>
    </w:p>
    <w:p w:rsidR="00E70B58" w:rsidRP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Evidence dokumentů a tvorba spisu</w:t>
      </w:r>
    </w:p>
    <w:p w:rsidR="006818A8" w:rsidRPr="00A0485A" w:rsidRDefault="00E70B58" w:rsidP="0093730B">
      <w:pPr>
        <w:pStyle w:val="Unnamed"/>
        <w:numPr>
          <w:ilvl w:val="0"/>
          <w:numId w:val="2"/>
        </w:numPr>
        <w:spacing w:before="0" w:after="0"/>
        <w:ind w:left="714" w:hanging="357"/>
        <w:jc w:val="both"/>
        <w:rPr>
          <w:szCs w:val="24"/>
        </w:rPr>
      </w:pPr>
      <w:r>
        <w:rPr>
          <w:szCs w:val="24"/>
        </w:rPr>
        <w:t>Rozdělování a oběh dokumentů</w:t>
      </w:r>
    </w:p>
    <w:p w:rsidR="006818A8" w:rsidRDefault="00E70B58" w:rsidP="0093730B">
      <w:pPr>
        <w:pStyle w:val="Unnamed"/>
        <w:numPr>
          <w:ilvl w:val="0"/>
          <w:numId w:val="2"/>
        </w:numPr>
        <w:spacing w:before="0" w:after="0"/>
        <w:ind w:left="714" w:hanging="357"/>
        <w:jc w:val="both"/>
        <w:rPr>
          <w:szCs w:val="24"/>
        </w:rPr>
      </w:pPr>
      <w:r>
        <w:rPr>
          <w:szCs w:val="24"/>
        </w:rPr>
        <w:t>Vyřizování dokumentů</w:t>
      </w:r>
    </w:p>
    <w:p w:rsid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Vyhotovování dokumentů</w:t>
      </w:r>
    </w:p>
    <w:p w:rsid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Podepisování dokumentů a užívání úředních razítek</w:t>
      </w:r>
    </w:p>
    <w:p w:rsid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Odesílání dokumentů</w:t>
      </w:r>
    </w:p>
    <w:p w:rsid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Ukládání dokumentů</w:t>
      </w:r>
    </w:p>
    <w:p w:rsid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Předkládání dokumentů uložených ve spisovně</w:t>
      </w:r>
    </w:p>
    <w:p w:rsid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Vyřazování dokumentů</w:t>
      </w:r>
    </w:p>
    <w:p w:rsid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Specifické podmínky ochrany osobních údajů a prostředky a zpracování údajů ve jmenném rejstříku</w:t>
      </w:r>
    </w:p>
    <w:p w:rsid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Spisová rozluka</w:t>
      </w:r>
    </w:p>
    <w:p w:rsid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Vedení spisové služby v mimořádných situacích</w:t>
      </w:r>
    </w:p>
    <w:p w:rsidR="00E70B58" w:rsidRPr="00E70B58" w:rsidRDefault="00E70B58" w:rsidP="0093730B">
      <w:pPr>
        <w:pStyle w:val="Normlnweb"/>
        <w:numPr>
          <w:ilvl w:val="0"/>
          <w:numId w:val="2"/>
        </w:numPr>
        <w:spacing w:after="0"/>
        <w:ind w:left="714" w:hanging="357"/>
        <w:rPr>
          <w:lang w:eastAsia="cs-CZ"/>
        </w:rPr>
      </w:pPr>
      <w:r>
        <w:rPr>
          <w:lang w:eastAsia="cs-CZ"/>
        </w:rPr>
        <w:t>Pravomoc příslušného archivu</w:t>
      </w:r>
    </w:p>
    <w:p w:rsidR="006818A8" w:rsidRPr="00A0485A" w:rsidRDefault="006818A8" w:rsidP="00A0485A">
      <w:pPr>
        <w:pStyle w:val="Normlnweb"/>
        <w:jc w:val="both"/>
        <w:rPr>
          <w:lang w:eastAsia="cs-CZ"/>
        </w:rPr>
      </w:pPr>
    </w:p>
    <w:p w:rsidR="006818A8" w:rsidRPr="00AD78A5" w:rsidRDefault="006818A8" w:rsidP="00AD78A5">
      <w:pPr>
        <w:pStyle w:val="Unnamed"/>
        <w:spacing w:before="0" w:after="0"/>
        <w:ind w:firstLine="0"/>
        <w:jc w:val="center"/>
        <w:rPr>
          <w:b/>
          <w:szCs w:val="24"/>
        </w:rPr>
      </w:pPr>
      <w:r w:rsidRPr="00AD78A5">
        <w:rPr>
          <w:b/>
          <w:szCs w:val="24"/>
        </w:rPr>
        <w:t>Čl. 1</w:t>
      </w:r>
    </w:p>
    <w:p w:rsidR="006818A8" w:rsidRPr="00AD78A5" w:rsidRDefault="006818A8" w:rsidP="00AD78A5">
      <w:pPr>
        <w:pStyle w:val="Unnamed"/>
        <w:spacing w:before="0" w:after="160"/>
        <w:ind w:firstLine="0"/>
        <w:jc w:val="center"/>
        <w:rPr>
          <w:b/>
          <w:szCs w:val="24"/>
        </w:rPr>
      </w:pPr>
      <w:r w:rsidRPr="00AD78A5">
        <w:rPr>
          <w:b/>
          <w:szCs w:val="24"/>
        </w:rPr>
        <w:t>Úvodní ustanovení</w:t>
      </w:r>
    </w:p>
    <w:p w:rsidR="008D60D9" w:rsidRDefault="006818A8" w:rsidP="00AD78A5">
      <w:pPr>
        <w:pStyle w:val="Unnamed"/>
        <w:spacing w:before="0" w:after="160"/>
        <w:ind w:firstLine="0"/>
        <w:jc w:val="both"/>
        <w:rPr>
          <w:szCs w:val="24"/>
        </w:rPr>
      </w:pPr>
      <w:r w:rsidRPr="00A0485A">
        <w:rPr>
          <w:szCs w:val="24"/>
        </w:rPr>
        <w:t xml:space="preserve">1. </w:t>
      </w:r>
      <w:r w:rsidR="008D60D9">
        <w:rPr>
          <w:szCs w:val="24"/>
        </w:rPr>
        <w:t>Spisový řád je vnit</w:t>
      </w:r>
      <w:r w:rsidR="00016C91">
        <w:rPr>
          <w:szCs w:val="24"/>
        </w:rPr>
        <w:t>řní pře</w:t>
      </w:r>
      <w:r w:rsidR="00E241A7">
        <w:rPr>
          <w:szCs w:val="24"/>
        </w:rPr>
        <w:t>dpis obecního úřadu obce Řečice</w:t>
      </w:r>
      <w:r w:rsidR="008D60D9">
        <w:rPr>
          <w:szCs w:val="24"/>
        </w:rPr>
        <w:t xml:space="preserve"> stanovící základní pravidla pro manipulaci s dokumenty a skartační řízení.</w:t>
      </w:r>
    </w:p>
    <w:p w:rsidR="008D60D9" w:rsidRDefault="006818A8" w:rsidP="00AD78A5">
      <w:pPr>
        <w:pStyle w:val="Unnamed"/>
        <w:spacing w:before="0" w:after="160"/>
        <w:ind w:firstLine="0"/>
        <w:jc w:val="both"/>
        <w:rPr>
          <w:szCs w:val="24"/>
        </w:rPr>
      </w:pPr>
      <w:r w:rsidRPr="00A0485A">
        <w:rPr>
          <w:szCs w:val="24"/>
        </w:rPr>
        <w:t xml:space="preserve">2. </w:t>
      </w:r>
      <w:r w:rsidR="008D60D9">
        <w:rPr>
          <w:szCs w:val="24"/>
        </w:rPr>
        <w:t>Spisová služba se řídí:</w:t>
      </w:r>
    </w:p>
    <w:p w:rsidR="008D60D9" w:rsidRDefault="008D60D9" w:rsidP="008D60D9">
      <w:pPr>
        <w:pStyle w:val="Unnamed"/>
        <w:spacing w:before="0" w:after="160"/>
        <w:ind w:firstLine="0"/>
        <w:jc w:val="both"/>
        <w:rPr>
          <w:szCs w:val="24"/>
        </w:rPr>
      </w:pPr>
      <w:r>
        <w:t xml:space="preserve">- zákonem </w:t>
      </w:r>
      <w:r w:rsidRPr="00A0485A">
        <w:rPr>
          <w:szCs w:val="24"/>
        </w:rPr>
        <w:t xml:space="preserve">č. 499/2004 Sb. o archivnictví a spisové službě a o změně některých zákonů, </w:t>
      </w:r>
      <w:r>
        <w:rPr>
          <w:szCs w:val="24"/>
        </w:rPr>
        <w:t>ve znění pozdějších přepisů (dále jen „archivní zákon),</w:t>
      </w:r>
    </w:p>
    <w:p w:rsidR="008D60D9" w:rsidRDefault="008D60D9" w:rsidP="008D60D9">
      <w:pPr>
        <w:pStyle w:val="Normlnweb"/>
        <w:rPr>
          <w:lang w:eastAsia="cs-CZ"/>
        </w:rPr>
      </w:pPr>
      <w:r>
        <w:rPr>
          <w:lang w:eastAsia="cs-CZ"/>
        </w:rPr>
        <w:t>- vyhláškou č. 259/2012 Sb., o podrobnostech výkonu spisové služby, ve znění pozdějších předpisů,</w:t>
      </w:r>
    </w:p>
    <w:p w:rsidR="008D60D9" w:rsidRDefault="008D60D9" w:rsidP="008D60D9">
      <w:pPr>
        <w:pStyle w:val="Normlnweb"/>
        <w:rPr>
          <w:lang w:eastAsia="cs-CZ"/>
        </w:rPr>
      </w:pPr>
      <w:r>
        <w:rPr>
          <w:lang w:eastAsia="cs-CZ"/>
        </w:rPr>
        <w:t>- zákonem č. 300/2008 Sb., o elektronických úkonech a autorizované konverzi dokumentů, ve znění pozdějších předpisů,</w:t>
      </w:r>
    </w:p>
    <w:p w:rsidR="008D60D9" w:rsidRDefault="008D60D9" w:rsidP="008D60D9">
      <w:pPr>
        <w:pStyle w:val="Normlnweb"/>
        <w:rPr>
          <w:lang w:eastAsia="cs-CZ"/>
        </w:rPr>
      </w:pPr>
      <w:r>
        <w:rPr>
          <w:lang w:eastAsia="cs-CZ"/>
        </w:rPr>
        <w:t>- vyhláškou č. 193/2009 Sb., o stanovení podrobností provádění autorizované konverze dokumentů,</w:t>
      </w:r>
    </w:p>
    <w:p w:rsidR="008D60D9" w:rsidRDefault="008D60D9" w:rsidP="008D60D9">
      <w:pPr>
        <w:pStyle w:val="Normlnweb"/>
        <w:rPr>
          <w:lang w:eastAsia="cs-CZ"/>
        </w:rPr>
      </w:pPr>
      <w:r>
        <w:rPr>
          <w:lang w:eastAsia="cs-CZ"/>
        </w:rPr>
        <w:t>- vyhláškou č. 194/2009 Sb., o stanovení podrobností užívání a provozování informačního systému datových schránek, ve znění pozdějších předpisů,</w:t>
      </w:r>
    </w:p>
    <w:p w:rsidR="008D60D9" w:rsidRDefault="008D60D9" w:rsidP="008D60D9">
      <w:pPr>
        <w:pStyle w:val="Normlnweb"/>
        <w:rPr>
          <w:lang w:eastAsia="cs-CZ"/>
        </w:rPr>
      </w:pPr>
      <w:r>
        <w:rPr>
          <w:lang w:eastAsia="cs-CZ"/>
        </w:rPr>
        <w:t xml:space="preserve">- zákonem č. 297/2016 Sb., o službách vytvářejících důvěru pro elektronické transakce, </w:t>
      </w:r>
    </w:p>
    <w:p w:rsidR="008D60D9" w:rsidRDefault="008D60D9" w:rsidP="008D60D9">
      <w:pPr>
        <w:pStyle w:val="Normlnweb"/>
        <w:rPr>
          <w:lang w:eastAsia="cs-CZ"/>
        </w:rPr>
      </w:pPr>
      <w:r>
        <w:rPr>
          <w:lang w:eastAsia="cs-CZ"/>
        </w:rPr>
        <w:lastRenderedPageBreak/>
        <w:t>- zákonem č. 563/1991 Sb., o účetnictví, ve znění pozdějších předpisů,</w:t>
      </w:r>
    </w:p>
    <w:p w:rsidR="008D60D9" w:rsidRPr="008D60D9" w:rsidRDefault="008D60D9" w:rsidP="008D60D9">
      <w:pPr>
        <w:pStyle w:val="Normlnweb"/>
        <w:rPr>
          <w:lang w:eastAsia="cs-CZ"/>
        </w:rPr>
      </w:pPr>
      <w:r>
        <w:rPr>
          <w:lang w:eastAsia="cs-CZ"/>
        </w:rPr>
        <w:t>- zákonem č. 128/2000 Sb., o obcích, ve znění pozdějších předpisů.</w:t>
      </w:r>
    </w:p>
    <w:p w:rsidR="006818A8" w:rsidRPr="00AD78A5" w:rsidRDefault="006818A8" w:rsidP="00AD78A5">
      <w:pPr>
        <w:pStyle w:val="Unnamed"/>
        <w:spacing w:before="0" w:after="160"/>
        <w:ind w:firstLine="0"/>
        <w:jc w:val="both"/>
        <w:rPr>
          <w:szCs w:val="24"/>
        </w:rPr>
      </w:pPr>
      <w:r w:rsidRPr="00A0485A">
        <w:rPr>
          <w:szCs w:val="24"/>
        </w:rPr>
        <w:t xml:space="preserve">3. </w:t>
      </w:r>
      <w:r w:rsidR="008D60D9">
        <w:rPr>
          <w:szCs w:val="24"/>
        </w:rPr>
        <w:t>Nedílnou součástí spisového řádu je spisový a skartační plán.</w:t>
      </w:r>
    </w:p>
    <w:p w:rsidR="006818A8" w:rsidRPr="00AD78A5" w:rsidRDefault="006818A8" w:rsidP="00AD78A5">
      <w:pPr>
        <w:pStyle w:val="Unnamed"/>
        <w:spacing w:before="0" w:after="160"/>
        <w:ind w:firstLine="0"/>
        <w:jc w:val="both"/>
        <w:rPr>
          <w:szCs w:val="24"/>
        </w:rPr>
      </w:pPr>
      <w:r w:rsidRPr="00A0485A">
        <w:rPr>
          <w:szCs w:val="24"/>
        </w:rPr>
        <w:t xml:space="preserve">4. </w:t>
      </w:r>
      <w:r w:rsidR="00C00FB0">
        <w:rPr>
          <w:szCs w:val="24"/>
        </w:rPr>
        <w:t>S</w:t>
      </w:r>
      <w:r w:rsidR="008D60D9">
        <w:rPr>
          <w:szCs w:val="24"/>
        </w:rPr>
        <w:t>pisový řád je závazný pro všechny zaměstnance obecního úřadu.</w:t>
      </w:r>
    </w:p>
    <w:p w:rsidR="006818A8" w:rsidRDefault="006818A8" w:rsidP="00AD78A5">
      <w:pPr>
        <w:pStyle w:val="Unnamed"/>
        <w:spacing w:before="0" w:after="160"/>
        <w:ind w:firstLine="0"/>
        <w:jc w:val="both"/>
        <w:rPr>
          <w:szCs w:val="24"/>
        </w:rPr>
      </w:pPr>
      <w:r w:rsidRPr="00A0485A">
        <w:rPr>
          <w:szCs w:val="24"/>
        </w:rPr>
        <w:t xml:space="preserve">5. Spisová služba se vykonává </w:t>
      </w:r>
      <w:r w:rsidR="008D60D9">
        <w:rPr>
          <w:szCs w:val="24"/>
        </w:rPr>
        <w:t>v </w:t>
      </w:r>
      <w:r w:rsidR="00B50ECB">
        <w:rPr>
          <w:szCs w:val="24"/>
        </w:rPr>
        <w:t>elektronické</w:t>
      </w:r>
      <w:r w:rsidR="008D60D9">
        <w:rPr>
          <w:szCs w:val="24"/>
        </w:rPr>
        <w:t xml:space="preserve"> podobě</w:t>
      </w:r>
      <w:r w:rsidR="00B50ECB">
        <w:rPr>
          <w:szCs w:val="24"/>
        </w:rPr>
        <w:t xml:space="preserve"> v elektronickém systému spisové služby</w:t>
      </w:r>
      <w:r w:rsidR="00016C91">
        <w:rPr>
          <w:szCs w:val="24"/>
        </w:rPr>
        <w:t xml:space="preserve"> </w:t>
      </w:r>
      <w:proofErr w:type="spellStart"/>
      <w:r w:rsidR="00016C91">
        <w:rPr>
          <w:szCs w:val="24"/>
        </w:rPr>
        <w:t>Munis</w:t>
      </w:r>
      <w:proofErr w:type="spellEnd"/>
      <w:r w:rsidR="008D60D9">
        <w:rPr>
          <w:szCs w:val="24"/>
        </w:rPr>
        <w:t>.</w:t>
      </w:r>
    </w:p>
    <w:p w:rsidR="00B50ECB" w:rsidRDefault="00B50ECB" w:rsidP="00B50ECB">
      <w:pPr>
        <w:pStyle w:val="Normlnweb"/>
        <w:rPr>
          <w:lang w:eastAsia="cs-CZ"/>
        </w:rPr>
      </w:pPr>
    </w:p>
    <w:p w:rsidR="00B50ECB" w:rsidRPr="00B50ECB" w:rsidRDefault="00B50ECB" w:rsidP="00B50ECB">
      <w:pPr>
        <w:pStyle w:val="Normlnweb"/>
        <w:jc w:val="center"/>
        <w:rPr>
          <w:b/>
          <w:lang w:eastAsia="cs-CZ"/>
        </w:rPr>
      </w:pPr>
      <w:r w:rsidRPr="00B50ECB">
        <w:rPr>
          <w:b/>
          <w:lang w:eastAsia="cs-CZ"/>
        </w:rPr>
        <w:t>Čl. 2</w:t>
      </w:r>
    </w:p>
    <w:p w:rsidR="00B50ECB" w:rsidRPr="00B50ECB" w:rsidRDefault="00B50ECB" w:rsidP="00B50ECB">
      <w:pPr>
        <w:pStyle w:val="Normlnweb"/>
        <w:jc w:val="center"/>
        <w:rPr>
          <w:b/>
          <w:lang w:eastAsia="cs-CZ"/>
        </w:rPr>
      </w:pPr>
      <w:r w:rsidRPr="00B50ECB">
        <w:rPr>
          <w:b/>
          <w:lang w:eastAsia="cs-CZ"/>
        </w:rPr>
        <w:t>Základní pojmy</w:t>
      </w:r>
    </w:p>
    <w:p w:rsidR="00B50ECB" w:rsidRDefault="00B50ECB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1. Archiv – zařízení podle archivního zákona, které slouží k ukládání archiválií a péči o ně.</w:t>
      </w:r>
    </w:p>
    <w:p w:rsidR="00B50ECB" w:rsidRDefault="00B50ECB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2. Dokument – každá písemná, obrazová, zvuková nebo jiná zaznamenaná informace, ať již v podobě analogové (listinné) či digitální, která byla vytvořena obecním úřadem nebo byla obecnímu úřadu doručena.</w:t>
      </w:r>
    </w:p>
    <w:p w:rsidR="00B50ECB" w:rsidRDefault="00B50ECB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3. Elektronická pečeť – data v elektronické podobě, která jsou připojena k jiným datům v elektronické podobě nebo jsou s nimi logicky spojena s cílem zaručit jejich původ a integritu.</w:t>
      </w:r>
    </w:p>
    <w:p w:rsidR="00D55E8A" w:rsidRDefault="00D55E8A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4. Elektronické časové razítko – data v elektronické podobě, která spojují jiná data v elektronické podobě s určitým okamžikem a prokazují, že tato jiná data existovala v daném okamžiku.</w:t>
      </w:r>
    </w:p>
    <w:p w:rsidR="00D55E8A" w:rsidRDefault="00D55E8A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5. Elektronický podpis – data v elektronické podobě, která jsou připojena k jiným datům v elektronické podobě nebo jsou s nimi logicky spojena, a která podepisující osoba používá k podepsání.</w:t>
      </w:r>
    </w:p>
    <w:p w:rsidR="00D55E8A" w:rsidRDefault="00D55E8A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6. ISDS – informační systém datových schránek.</w:t>
      </w:r>
    </w:p>
    <w:p w:rsidR="002C126B" w:rsidRPr="002C126B" w:rsidRDefault="00D55E8A" w:rsidP="002C126B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7. Jednoznačný identifikátor – označení dokumentu, které zajišťuje jeho nezaměnitelnost.</w:t>
      </w:r>
      <w:r w:rsidR="00FF0476">
        <w:rPr>
          <w:rFonts w:ascii="Times New Roman" w:hAnsi="Times New Roman" w:cs="Times New Roman"/>
          <w:b/>
          <w:color w:val="FF0000"/>
          <w:sz w:val="24"/>
          <w:szCs w:val="24"/>
          <w:lang w:eastAsia="cs-CZ"/>
        </w:rPr>
        <w:t xml:space="preserve"> </w:t>
      </w:r>
    </w:p>
    <w:p w:rsidR="00D55E8A" w:rsidRDefault="00D55E8A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Dokument je jednoznačným identifikátorem spojen s příslušnou evidencí dokumentů. V 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eSSL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0C50F3">
        <w:rPr>
          <w:rFonts w:ascii="Times New Roman" w:hAnsi="Times New Roman" w:cs="Times New Roman"/>
          <w:sz w:val="24"/>
          <w:szCs w:val="24"/>
          <w:lang w:eastAsia="cs-CZ"/>
        </w:rPr>
        <w:t>Munis</w:t>
      </w:r>
      <w:proofErr w:type="spellEnd"/>
      <w:r w:rsidR="000C50F3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016C91">
        <w:rPr>
          <w:rFonts w:ascii="Times New Roman" w:hAnsi="Times New Roman" w:cs="Times New Roman"/>
          <w:sz w:val="24"/>
          <w:szCs w:val="24"/>
          <w:lang w:eastAsia="cs-CZ"/>
        </w:rPr>
        <w:t>plní funkci identifikátoru</w:t>
      </w:r>
      <w:r>
        <w:rPr>
          <w:rFonts w:ascii="Times New Roman" w:hAnsi="Times New Roman" w:cs="Times New Roman"/>
          <w:sz w:val="24"/>
          <w:szCs w:val="24"/>
          <w:lang w:eastAsia="cs-CZ"/>
        </w:rPr>
        <w:t>, v samostatných evidencích číslo ze samostatné evidence.</w:t>
      </w:r>
    </w:p>
    <w:p w:rsidR="00D55E8A" w:rsidRDefault="00954803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Metadata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data popisující souvislosti, obsah a strukturu dokumentů a jejich správu v průběhu času, tj. soubor informací o dokumentu, pořizovaný z části manuálně (účastníky spisové služby), z části elektronickým systémem spisové služby.</w:t>
      </w:r>
    </w:p>
    <w:p w:rsidR="00954803" w:rsidRDefault="00954803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9. Skartační lhůta – doba, během níž musí být dokument uložen ve spisovně. Je vyjádřena celým kladným číslem uvedeným za skartačním znakem.</w:t>
      </w:r>
    </w:p>
    <w:p w:rsidR="00954803" w:rsidRDefault="00954803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10. Skartační režim – systém stanovený spisovým a skartačním plánem, který vymezuje dokumentům skartační lhůtu (včetně spouštěcí události) a určuje jejich skartační znak.</w:t>
      </w:r>
    </w:p>
    <w:p w:rsidR="00954803" w:rsidRDefault="00954803" w:rsidP="00AD78A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11. Skartační řízení – postup, při kterém se vyřazují dokumenty, jimž uplynuly skartační lhůty</w:t>
      </w:r>
      <w:r w:rsidR="004A3EB2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>a jež jsou nadále nepotřebné pro činnost obecního úřadu.</w:t>
      </w:r>
    </w:p>
    <w:p w:rsidR="00A0485A" w:rsidRDefault="00954803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12. Skartační znak – označení dokumentu, podle něhož se dokument posuzuje ve skartačním řízení. Skartační znak „A“ (archiv)</w:t>
      </w:r>
      <w:r w:rsidR="006818A8" w:rsidRPr="00A0485A">
        <w:rPr>
          <w:rFonts w:ascii="Times New Roman" w:hAnsi="Times New Roman" w:cs="Times New Roman"/>
          <w:sz w:val="24"/>
          <w:szCs w:val="24"/>
        </w:rPr>
        <w:t xml:space="preserve"> ozna</w:t>
      </w:r>
      <w:r w:rsidR="00A0485A" w:rsidRPr="00A0485A">
        <w:rPr>
          <w:rFonts w:ascii="Times New Roman" w:hAnsi="Times New Roman" w:cs="Times New Roman"/>
          <w:sz w:val="24"/>
          <w:szCs w:val="24"/>
        </w:rPr>
        <w:t>č</w:t>
      </w:r>
      <w:r w:rsidR="006818A8" w:rsidRPr="00A0485A">
        <w:rPr>
          <w:rFonts w:ascii="Times New Roman" w:hAnsi="Times New Roman" w:cs="Times New Roman"/>
          <w:sz w:val="24"/>
          <w:szCs w:val="24"/>
        </w:rPr>
        <w:t xml:space="preserve">uje </w:t>
      </w:r>
      <w:r w:rsidR="00A0485A" w:rsidRPr="00A0485A">
        <w:rPr>
          <w:rFonts w:ascii="Times New Roman" w:hAnsi="Times New Roman" w:cs="Times New Roman"/>
          <w:sz w:val="24"/>
          <w:szCs w:val="24"/>
        </w:rPr>
        <w:t>dokument trvalé</w:t>
      </w:r>
      <w:r w:rsidR="006818A8" w:rsidRPr="00A0485A">
        <w:rPr>
          <w:rFonts w:ascii="Times New Roman" w:hAnsi="Times New Roman" w:cs="Times New Roman"/>
          <w:sz w:val="24"/>
          <w:szCs w:val="24"/>
        </w:rPr>
        <w:t xml:space="preserve"> hodnoty, </w:t>
      </w:r>
      <w:r w:rsidR="00A0485A" w:rsidRPr="00A0485A">
        <w:rPr>
          <w:rFonts w:ascii="Times New Roman" w:hAnsi="Times New Roman" w:cs="Times New Roman"/>
          <w:sz w:val="24"/>
          <w:szCs w:val="24"/>
        </w:rPr>
        <w:t>který</w:t>
      </w:r>
      <w:r w:rsidR="006818A8" w:rsidRPr="00A0485A">
        <w:rPr>
          <w:rFonts w:ascii="Times New Roman" w:hAnsi="Times New Roman" w:cs="Times New Roman"/>
          <w:sz w:val="24"/>
          <w:szCs w:val="24"/>
        </w:rPr>
        <w:t xml:space="preserve"> bude ve </w:t>
      </w:r>
      <w:r w:rsidR="00A0485A" w:rsidRPr="00A0485A">
        <w:rPr>
          <w:rFonts w:ascii="Times New Roman" w:hAnsi="Times New Roman" w:cs="Times New Roman"/>
          <w:sz w:val="24"/>
          <w:szCs w:val="24"/>
        </w:rPr>
        <w:t>skartačním řízení vybrán</w:t>
      </w:r>
      <w:r w:rsidR="006818A8" w:rsidRPr="00A0485A">
        <w:rPr>
          <w:rFonts w:ascii="Times New Roman" w:hAnsi="Times New Roman" w:cs="Times New Roman"/>
          <w:sz w:val="24"/>
          <w:szCs w:val="24"/>
        </w:rPr>
        <w:t xml:space="preserve"> jako </w:t>
      </w:r>
      <w:r w:rsidR="00A0485A" w:rsidRPr="00A0485A">
        <w:rPr>
          <w:rFonts w:ascii="Times New Roman" w:hAnsi="Times New Roman" w:cs="Times New Roman"/>
          <w:sz w:val="24"/>
          <w:szCs w:val="24"/>
        </w:rPr>
        <w:t>archivá</w:t>
      </w:r>
      <w:r w:rsidR="006818A8" w:rsidRPr="00A0485A">
        <w:rPr>
          <w:rFonts w:ascii="Times New Roman" w:hAnsi="Times New Roman" w:cs="Times New Roman"/>
          <w:sz w:val="24"/>
          <w:szCs w:val="24"/>
        </w:rPr>
        <w:t xml:space="preserve">lie k </w:t>
      </w:r>
      <w:r w:rsidR="00A0485A" w:rsidRPr="00A0485A">
        <w:rPr>
          <w:rFonts w:ascii="Times New Roman" w:hAnsi="Times New Roman" w:cs="Times New Roman"/>
          <w:sz w:val="24"/>
          <w:szCs w:val="24"/>
        </w:rPr>
        <w:t>trvalé</w:t>
      </w:r>
      <w:r w:rsidR="006818A8" w:rsidRPr="00A0485A">
        <w:rPr>
          <w:rFonts w:ascii="Times New Roman" w:hAnsi="Times New Roman" w:cs="Times New Roman"/>
          <w:sz w:val="24"/>
          <w:szCs w:val="24"/>
        </w:rPr>
        <w:t xml:space="preserve">mu </w:t>
      </w:r>
      <w:r w:rsidR="00A0485A" w:rsidRPr="00A0485A">
        <w:rPr>
          <w:rFonts w:ascii="Times New Roman" w:hAnsi="Times New Roman" w:cs="Times New Roman"/>
          <w:sz w:val="24"/>
          <w:szCs w:val="24"/>
        </w:rPr>
        <w:t>uložení</w:t>
      </w:r>
      <w:r w:rsidR="006818A8" w:rsidRPr="00A0485A">
        <w:rPr>
          <w:rFonts w:ascii="Times New Roman" w:hAnsi="Times New Roman" w:cs="Times New Roman"/>
          <w:sz w:val="24"/>
          <w:szCs w:val="24"/>
        </w:rPr>
        <w:t xml:space="preserve"> do </w:t>
      </w:r>
      <w:r w:rsidR="00A0485A" w:rsidRPr="00A0485A">
        <w:rPr>
          <w:rFonts w:ascii="Times New Roman" w:hAnsi="Times New Roman" w:cs="Times New Roman"/>
          <w:sz w:val="24"/>
          <w:szCs w:val="24"/>
        </w:rPr>
        <w:t>Státního okresní</w:t>
      </w:r>
      <w:r w:rsidR="006818A8" w:rsidRPr="00A0485A">
        <w:rPr>
          <w:rFonts w:ascii="Times New Roman" w:hAnsi="Times New Roman" w:cs="Times New Roman"/>
          <w:sz w:val="24"/>
          <w:szCs w:val="24"/>
        </w:rPr>
        <w:t xml:space="preserve">ho archivu </w:t>
      </w:r>
      <w:r w:rsidR="00A0485A" w:rsidRPr="00A0485A">
        <w:rPr>
          <w:rFonts w:ascii="Times New Roman" w:hAnsi="Times New Roman" w:cs="Times New Roman"/>
          <w:sz w:val="24"/>
          <w:szCs w:val="24"/>
        </w:rPr>
        <w:t>Žďár nad Sázavou</w:t>
      </w:r>
      <w:r w:rsidR="006818A8" w:rsidRPr="00A0485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S</w:t>
      </w:r>
      <w:r w:rsidR="00A0485A" w:rsidRPr="00A0485A">
        <w:rPr>
          <w:rFonts w:ascii="Times New Roman" w:hAnsi="Times New Roman" w:cs="Times New Roman"/>
          <w:sz w:val="24"/>
          <w:szCs w:val="24"/>
        </w:rPr>
        <w:t xml:space="preserve">kartační znak „S“ (stoupa) označuje dokument bez trvalé hodnoty, jenž bude ve </w:t>
      </w:r>
      <w:r w:rsidR="00A0485A" w:rsidRPr="00A0485A">
        <w:rPr>
          <w:rFonts w:ascii="Times New Roman" w:hAnsi="Times New Roman" w:cs="Times New Roman"/>
          <w:sz w:val="24"/>
          <w:szCs w:val="24"/>
        </w:rPr>
        <w:lastRenderedPageBreak/>
        <w:t>skartačním řízení navržen ke zničení.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S</w:t>
      </w:r>
      <w:r w:rsidR="00A0485A" w:rsidRPr="00A0485A">
        <w:rPr>
          <w:rFonts w:ascii="Times New Roman" w:hAnsi="Times New Roman" w:cs="Times New Roman"/>
          <w:sz w:val="24"/>
          <w:szCs w:val="24"/>
        </w:rPr>
        <w:t xml:space="preserve">kartační znak „V“ (výběr) označuje dokument, který bude ve skartačním řízení posouzen a </w:t>
      </w:r>
      <w:r>
        <w:rPr>
          <w:rFonts w:ascii="Times New Roman" w:hAnsi="Times New Roman" w:cs="Times New Roman"/>
          <w:sz w:val="24"/>
          <w:szCs w:val="24"/>
        </w:rPr>
        <w:t>navržen k vybrání za archiválii, nebo ke zničení.</w:t>
      </w:r>
    </w:p>
    <w:p w:rsidR="00954803" w:rsidRDefault="00954803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13. Spis – soubor dokumentů vzniklých při jednání o jedné věci nebo vztahujících se k jedné věci, navzájem spolu věcně i evidenčně souvisejících.</w:t>
      </w:r>
    </w:p>
    <w:p w:rsidR="00954803" w:rsidRDefault="00954803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14. Spisovna – místo k ukládání, vyhledávání a předkládání dokumentů a k provádění skartačního řízení.</w:t>
      </w:r>
    </w:p>
    <w:p w:rsidR="00954803" w:rsidRDefault="00954803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15. Spisový a skartační plán – obsahuje seznam typů dokumentů roztříděných do věcných skupin s vyznačenými spisovými znaky, skartačními znaky a skartačními lhůtami.</w:t>
      </w:r>
    </w:p>
    <w:p w:rsidR="00954803" w:rsidRDefault="00954803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16. Spisový znak – označení, které zařazuje dokumenty do věcných skupin pro účely jejich ukládání, vyhledávání a vyřazování.</w:t>
      </w:r>
    </w:p>
    <w:p w:rsidR="00954803" w:rsidRDefault="00954803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17. Škodlivý kód – chybný formát nebo počítačový program způsobilý přivodit škodu na programovém vybavení nebo informacích, popřípadě způsobilý tyto informace zneužít.</w:t>
      </w:r>
    </w:p>
    <w:p w:rsidR="00954803" w:rsidRDefault="00954803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18. Uznávaný elektronický podpis – zaručený elektronický podpis založený na kvalifikovaném certifikátu pro elektronický podpis nebo kvalifikovaný elektronický podpis.</w:t>
      </w:r>
    </w:p>
    <w:p w:rsidR="00954803" w:rsidRDefault="00954803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19. Výběr archiválií – posouzení hodnoty dokumentů a rozhodnutí o jejich vybrání za archiválie a zařazení do evidence archiválií.</w:t>
      </w:r>
    </w:p>
    <w:p w:rsidR="00954803" w:rsidRDefault="00954803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20. Výkon </w:t>
      </w:r>
      <w:r w:rsidR="006401FB">
        <w:rPr>
          <w:rFonts w:ascii="Times New Roman" w:hAnsi="Times New Roman" w:cs="Times New Roman"/>
          <w:sz w:val="24"/>
          <w:szCs w:val="24"/>
          <w:lang w:eastAsia="cs-CZ"/>
        </w:rPr>
        <w:t>spisové služby – zajištění odborné správy dokumentů vzniklých z činnosti obecního úřadu, včetně doručených, popřípadě z činnosti právních předchůdců, zahrnující jejich řádný příjem, evidenci, rozdělování, oběh, vyřizování, vyhotovování, podepisování, odesílání, ukládání a vyřazování ve skartačním řízení, a to včetně kontroly těchto činností.</w:t>
      </w:r>
    </w:p>
    <w:p w:rsidR="006401FB" w:rsidRPr="00A0485A" w:rsidRDefault="006401FB" w:rsidP="0095480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A0485A" w:rsidRPr="00AD78A5" w:rsidRDefault="006401FB" w:rsidP="00AD78A5">
      <w:pPr>
        <w:pStyle w:val="Unnamed"/>
        <w:spacing w:before="0" w:after="0"/>
        <w:ind w:firstLine="0"/>
        <w:jc w:val="center"/>
        <w:rPr>
          <w:b/>
          <w:szCs w:val="24"/>
        </w:rPr>
      </w:pPr>
      <w:r>
        <w:rPr>
          <w:b/>
          <w:szCs w:val="24"/>
        </w:rPr>
        <w:t>Čl. 3</w:t>
      </w:r>
    </w:p>
    <w:p w:rsidR="006401FB" w:rsidRPr="006401FB" w:rsidRDefault="00A0485A" w:rsidP="006401FB">
      <w:pPr>
        <w:pStyle w:val="Nadpis1"/>
        <w:spacing w:after="160"/>
        <w:rPr>
          <w:szCs w:val="24"/>
        </w:rPr>
      </w:pPr>
      <w:r w:rsidRPr="00AD78A5">
        <w:rPr>
          <w:szCs w:val="24"/>
        </w:rPr>
        <w:t>Příjem dokumentů</w:t>
      </w:r>
    </w:p>
    <w:p w:rsidR="006401FB" w:rsidRDefault="00A0485A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 w:rsidRPr="00A0485A">
        <w:rPr>
          <w:rFonts w:ascii="Times New Roman" w:hAnsi="Times New Roman" w:cs="Times New Roman"/>
          <w:sz w:val="24"/>
          <w:szCs w:val="24"/>
        </w:rPr>
        <w:t>1</w:t>
      </w:r>
      <w:r w:rsidR="006401FB">
        <w:rPr>
          <w:rFonts w:ascii="Times New Roman" w:hAnsi="Times New Roman" w:cs="Times New Roman"/>
          <w:sz w:val="24"/>
          <w:szCs w:val="24"/>
        </w:rPr>
        <w:t xml:space="preserve">. Obecní úřad zajišťuje příjem dokumentů, jak v analogové, tak v digitální podobě, pověřeným </w:t>
      </w:r>
      <w:r w:rsidR="007818CD">
        <w:rPr>
          <w:rFonts w:ascii="Times New Roman" w:hAnsi="Times New Roman" w:cs="Times New Roman"/>
          <w:sz w:val="24"/>
          <w:szCs w:val="24"/>
        </w:rPr>
        <w:t xml:space="preserve">zaměstnancem na podatelně. V případě dokumentu předaného mimo podatelnu a dokumentu vytvořeného z podání nebo z podnětu </w:t>
      </w:r>
      <w:r w:rsidR="0047619B">
        <w:rPr>
          <w:rFonts w:ascii="Times New Roman" w:hAnsi="Times New Roman" w:cs="Times New Roman"/>
          <w:sz w:val="24"/>
          <w:szCs w:val="24"/>
        </w:rPr>
        <w:t>učiněného</w:t>
      </w:r>
      <w:r w:rsidR="007818CD">
        <w:rPr>
          <w:rFonts w:ascii="Times New Roman" w:hAnsi="Times New Roman" w:cs="Times New Roman"/>
          <w:sz w:val="24"/>
          <w:szCs w:val="24"/>
        </w:rPr>
        <w:t xml:space="preserve"> ú</w:t>
      </w:r>
      <w:r w:rsidR="0047619B">
        <w:rPr>
          <w:rFonts w:ascii="Times New Roman" w:hAnsi="Times New Roman" w:cs="Times New Roman"/>
          <w:sz w:val="24"/>
          <w:szCs w:val="24"/>
        </w:rPr>
        <w:t>stně zajistí příslušný zaměstnanec, který jej převzal nebo vytvořil, bezodkladné provedení úkonů stanovených tímto řádem v souvislosti s příjmem, označením a evidencí dokumentů.</w:t>
      </w:r>
    </w:p>
    <w:p w:rsidR="0047619B" w:rsidRDefault="0047619B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umožňuje příjem datových zpráv doručovaných na elektronickou adresu podatelny obecního úřadu</w:t>
      </w:r>
      <w:r w:rsidR="00016C91">
        <w:rPr>
          <w:rFonts w:ascii="Times New Roman" w:hAnsi="Times New Roman" w:cs="Times New Roman"/>
          <w:sz w:val="24"/>
          <w:szCs w:val="24"/>
        </w:rPr>
        <w:t xml:space="preserve"> Řečice</w:t>
      </w:r>
      <w:r w:rsidR="00E9263D">
        <w:rPr>
          <w:rFonts w:ascii="Times New Roman" w:hAnsi="Times New Roman" w:cs="Times New Roman"/>
          <w:sz w:val="24"/>
          <w:szCs w:val="24"/>
        </w:rPr>
        <w:t>, obec@obecrecice.cz</w:t>
      </w:r>
      <w:r>
        <w:rPr>
          <w:rFonts w:ascii="Times New Roman" w:hAnsi="Times New Roman" w:cs="Times New Roman"/>
          <w:sz w:val="24"/>
          <w:szCs w:val="24"/>
        </w:rPr>
        <w:t>, doručovaných prostřednictvím datové schrán</w:t>
      </w:r>
      <w:r w:rsidR="00016C91">
        <w:rPr>
          <w:rFonts w:ascii="Times New Roman" w:hAnsi="Times New Roman" w:cs="Times New Roman"/>
          <w:sz w:val="24"/>
          <w:szCs w:val="24"/>
        </w:rPr>
        <w:t xml:space="preserve">ky, jejíž identifikátor je </w:t>
      </w:r>
      <w:r w:rsidR="00016C91">
        <w:rPr>
          <w:rFonts w:ascii="Arial" w:hAnsi="Arial" w:cs="Arial"/>
          <w:color w:val="545454"/>
          <w:shd w:val="clear" w:color="auto" w:fill="FFFFFF"/>
        </w:rPr>
        <w:t> </w:t>
      </w:r>
      <w:r w:rsidR="000C50F3">
        <w:rPr>
          <w:rFonts w:ascii="Arial" w:hAnsi="Arial" w:cs="Arial"/>
          <w:color w:val="545454"/>
          <w:shd w:val="clear" w:color="auto" w:fill="FFFFFF"/>
        </w:rPr>
        <w:t>aayat78</w:t>
      </w:r>
      <w:r>
        <w:rPr>
          <w:rFonts w:ascii="Times New Roman" w:hAnsi="Times New Roman" w:cs="Times New Roman"/>
          <w:sz w:val="24"/>
          <w:szCs w:val="24"/>
        </w:rPr>
        <w:t xml:space="preserve">, a doručovaných na přenosných </w:t>
      </w:r>
      <w:r w:rsidR="003C5913">
        <w:rPr>
          <w:rFonts w:ascii="Times New Roman" w:hAnsi="Times New Roman" w:cs="Times New Roman"/>
          <w:sz w:val="24"/>
          <w:szCs w:val="24"/>
        </w:rPr>
        <w:t>technických nosičích dat. Informace potřebné k doručování dokumentů v digitální podobě, včetně podmínek pro způsob doručování dokumentů na přenosných technických nosičích dat, jsou zveřejněny na úřední desce a na webových stránkách obecního úřadu.</w:t>
      </w:r>
    </w:p>
    <w:p w:rsidR="003C5913" w:rsidRDefault="003C5913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Pokud je obecnímu úřadu dodán dokument v analogové podobě, který je neúplný nebo poškozený tak, že jej nelze zobrazit uživatelsky vnímatelným způsobem,</w:t>
      </w:r>
      <w:r w:rsidR="00C41CDC">
        <w:rPr>
          <w:rFonts w:ascii="Times New Roman" w:hAnsi="Times New Roman" w:cs="Times New Roman"/>
          <w:sz w:val="24"/>
          <w:szCs w:val="24"/>
        </w:rPr>
        <w:t xml:space="preserve"> nebo dokument v digitální podobě včetně datové zprávy, v níž je obsažen, který je neúplný, nelze jej zobrazit uživatelsky vnímatelným způsobem, obsahuje škodlivý kód nebo není v datovém formátu, ve kterém obecní úřad přijímá dokumenty v digitální podobě, a lze-li z něj určit odesílatele a jeho kontaktní údaje nebo elektronickou adresu odesílatele, vyrozumí obecní úřad odesílatele o </w:t>
      </w:r>
      <w:r w:rsidR="00C41CDC">
        <w:rPr>
          <w:rFonts w:ascii="Times New Roman" w:hAnsi="Times New Roman" w:cs="Times New Roman"/>
          <w:sz w:val="24"/>
          <w:szCs w:val="24"/>
        </w:rPr>
        <w:lastRenderedPageBreak/>
        <w:t>zjištěné vadě dokumentu a stanoví další postup pro její odstranění. Nepodaří-li se ve spolupráci s odesílatelem vadu dokumentu odstranit, dokument se dále nezpracovává.</w:t>
      </w:r>
    </w:p>
    <w:p w:rsidR="00C41CDC" w:rsidRDefault="00C41CDC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0485A">
        <w:rPr>
          <w:rFonts w:ascii="Times New Roman" w:hAnsi="Times New Roman" w:cs="Times New Roman"/>
          <w:sz w:val="24"/>
          <w:szCs w:val="24"/>
        </w:rPr>
        <w:t>Pokud je v adrese na obálce dokumentu uvedeno na prvním místě jméno a příjmení zam</w:t>
      </w:r>
      <w:r>
        <w:rPr>
          <w:rFonts w:ascii="Times New Roman" w:hAnsi="Times New Roman" w:cs="Times New Roman"/>
          <w:sz w:val="24"/>
          <w:szCs w:val="24"/>
        </w:rPr>
        <w:t>ěstnance, předá se mu neotevřený</w:t>
      </w:r>
      <w:r w:rsidRPr="00A0485A">
        <w:rPr>
          <w:rFonts w:ascii="Times New Roman" w:hAnsi="Times New Roman" w:cs="Times New Roman"/>
          <w:sz w:val="24"/>
          <w:szCs w:val="24"/>
        </w:rPr>
        <w:t xml:space="preserve">. Zjistí-li adresát po otevření zásilky, že obsahuje dokument úředního charakteru, zabezpečí jeho dodatečné </w:t>
      </w:r>
      <w:r>
        <w:rPr>
          <w:rFonts w:ascii="Times New Roman" w:hAnsi="Times New Roman" w:cs="Times New Roman"/>
          <w:sz w:val="24"/>
          <w:szCs w:val="24"/>
        </w:rPr>
        <w:t xml:space="preserve">označení a </w:t>
      </w:r>
      <w:r w:rsidRPr="00A0485A">
        <w:rPr>
          <w:rFonts w:ascii="Times New Roman" w:hAnsi="Times New Roman" w:cs="Times New Roman"/>
          <w:sz w:val="24"/>
          <w:szCs w:val="24"/>
        </w:rPr>
        <w:t>zaevidování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41CDC" w:rsidRDefault="00C41CDC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Obálka dokumentu se ponechává jako jeho součást, je-li dokument doručován do vlastních rukou, je to nezbytné pro určení, kdy byl dokument podán nebo kdy byl doručen, </w:t>
      </w:r>
      <w:proofErr w:type="gramStart"/>
      <w:r>
        <w:rPr>
          <w:rFonts w:ascii="Times New Roman" w:hAnsi="Times New Roman" w:cs="Times New Roman"/>
          <w:sz w:val="24"/>
          <w:szCs w:val="24"/>
        </w:rPr>
        <w:t>je.li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rozhodné pro zjištění adresy odesílatele nebo obálka je opatřena otiskem podacího razítka.</w:t>
      </w:r>
    </w:p>
    <w:p w:rsidR="00C41CDC" w:rsidRDefault="00C41CDC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doručeného dokumentu v digitální podobě včetně datové zprávy, v níž je obsažen, pracovník podatelny kontroluje, zda</w:t>
      </w:r>
    </w:p>
    <w:p w:rsidR="00C41CDC" w:rsidRDefault="00C41CDC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je úplný,</w:t>
      </w:r>
    </w:p>
    <w:p w:rsidR="00C41CDC" w:rsidRDefault="00C41CDC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ho lze zobrazit uživatelsky vnímatelným způsobem,</w:t>
      </w:r>
    </w:p>
    <w:p w:rsidR="00C41CDC" w:rsidRDefault="00C41CDC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2435CD">
        <w:rPr>
          <w:rFonts w:ascii="Times New Roman" w:hAnsi="Times New Roman" w:cs="Times New Roman"/>
          <w:sz w:val="24"/>
          <w:szCs w:val="24"/>
        </w:rPr>
        <w:t>je ve formátu, ve kterém obecní úřad přijímá dokumenty v digitální podobě,</w:t>
      </w:r>
    </w:p>
    <w:p w:rsidR="002435CD" w:rsidRDefault="002435CD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je uložena na přenosném nosiči dat, na kterých obecní úřad přijímá dokumenty v digitální podobě,</w:t>
      </w:r>
    </w:p>
    <w:p w:rsidR="002435CD" w:rsidRDefault="002435CD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je datová zpráva a dokument v ní obsažený podepsán uznávaným elektronickým podpisem nebo označen uznávanou elektronickou pečetí, popřípadě zda je opatřen kvalifikovaným časovým razítkem a zda jsou tyto platné.</w:t>
      </w:r>
    </w:p>
    <w:p w:rsidR="002435CD" w:rsidRDefault="002435CD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Výsledky zjištění uloží pracovník podatelny v</w:t>
      </w:r>
      <w:r w:rsidR="000C50F3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0C50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50F3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46652" w:rsidRDefault="002435CD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246652">
        <w:rPr>
          <w:rFonts w:ascii="Times New Roman" w:hAnsi="Times New Roman" w:cs="Times New Roman"/>
          <w:sz w:val="24"/>
          <w:szCs w:val="24"/>
        </w:rPr>
        <w:t xml:space="preserve">Doručený dokument v digitální podobě je zaveden do </w:t>
      </w:r>
      <w:proofErr w:type="spellStart"/>
      <w:r w:rsidR="00246652"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0C50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50F3">
        <w:rPr>
          <w:rFonts w:ascii="Times New Roman" w:hAnsi="Times New Roman" w:cs="Times New Roman"/>
          <w:sz w:val="24"/>
          <w:szCs w:val="24"/>
        </w:rPr>
        <w:t>Munis</w:t>
      </w:r>
      <w:proofErr w:type="spellEnd"/>
      <w:r w:rsidR="00246652">
        <w:rPr>
          <w:rFonts w:ascii="Times New Roman" w:hAnsi="Times New Roman" w:cs="Times New Roman"/>
          <w:sz w:val="24"/>
          <w:szCs w:val="24"/>
        </w:rPr>
        <w:t xml:space="preserve"> a označen jednoznačným identifikátorem. Byl-li dokument doručen prostřednictvím veřejné sítě internet a je možné z něho zjistit elektronickou adresu odesílatele, potvrzuje podatelna doručení dokumentu odesílateli zasláním zprávy o doručení. Doručení dokumentu prostřednictvím ISDS se nepotvrzuje, neboť údaj o doručení generuje tento systém.</w:t>
      </w:r>
    </w:p>
    <w:p w:rsidR="00246652" w:rsidRDefault="00246652" w:rsidP="00A04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Je-li dokument úředního charakteru v digitální podobě doručen na adresu elektronické pošty, která nebyla obecním úřadem zveřejněna jako elektronická adresa podatelny, je příjemce povinen zajistit veškeré úkony v souladu s tímto spisovým řádem v souvislosti s příjmem, označením a evidencí dokumentů. Pokud bude dokument dále zpracováván v</w:t>
      </w:r>
      <w:r w:rsidR="000C50F3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0C50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50F3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>, předá ho na elektronickou adresu podatelny obecního úřadu. E-mail neúřední povahy zodpoví příslušný zaměstnanec přímo, bez evidence.</w:t>
      </w:r>
    </w:p>
    <w:p w:rsidR="00DB0163" w:rsidRPr="00246652" w:rsidRDefault="00DB0163" w:rsidP="002466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6652" w:rsidRPr="00246652" w:rsidRDefault="00246652" w:rsidP="002466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652">
        <w:rPr>
          <w:rFonts w:ascii="Times New Roman" w:hAnsi="Times New Roman" w:cs="Times New Roman"/>
          <w:b/>
          <w:sz w:val="24"/>
          <w:szCs w:val="24"/>
        </w:rPr>
        <w:t>Čl. 4</w:t>
      </w:r>
    </w:p>
    <w:p w:rsidR="00246652" w:rsidRDefault="00246652" w:rsidP="002466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652">
        <w:rPr>
          <w:rFonts w:ascii="Times New Roman" w:hAnsi="Times New Roman" w:cs="Times New Roman"/>
          <w:b/>
          <w:sz w:val="24"/>
          <w:szCs w:val="24"/>
        </w:rPr>
        <w:t>Označování, konverze a převod dokumentů</w:t>
      </w:r>
    </w:p>
    <w:p w:rsidR="00246652" w:rsidRDefault="00246652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Pracovník podatelny bezodkladně opatří doručený dokument v analogové podobě, případně jeho obálku, otiskem podacího razítka.</w:t>
      </w:r>
    </w:p>
    <w:p w:rsidR="00246652" w:rsidRDefault="00246652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Otisk podacího razítka obsahuje: název obecního úřadu, datum doručení, číslo jednací nebo evidenční číslo ze samostatné evidence dokumentů, počet listů</w:t>
      </w:r>
      <w:r w:rsidR="00D239F0">
        <w:rPr>
          <w:rFonts w:ascii="Times New Roman" w:hAnsi="Times New Roman" w:cs="Times New Roman"/>
          <w:sz w:val="24"/>
          <w:szCs w:val="24"/>
        </w:rPr>
        <w:t xml:space="preserve"> dokumentu, počet listinných příloh a počet listů těchto příloh, popřípadě počet svazků listinných příloh, počet a druh příloh v nelistinné podobě.</w:t>
      </w:r>
    </w:p>
    <w:p w:rsidR="00D239F0" w:rsidRDefault="00D239F0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Doručené dokumenty v digitální podobě evidované v</w:t>
      </w:r>
      <w:r w:rsidR="000C50F3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0C50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50F3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označují jejím prostřednictvím jednoznačným identifikátorem, který se skládá z označení obecního úřadu a alfanumerického kódu……</w:t>
      </w:r>
      <w:r w:rsidR="0071319A">
        <w:rPr>
          <w:rFonts w:ascii="Times New Roman" w:hAnsi="Times New Roman" w:cs="Times New Roman"/>
          <w:sz w:val="24"/>
          <w:szCs w:val="24"/>
        </w:rPr>
        <w:t>REC 1/20XX</w:t>
      </w:r>
      <w:r w:rsidR="000C50F3">
        <w:rPr>
          <w:rFonts w:ascii="Times New Roman" w:hAnsi="Times New Roman" w:cs="Times New Roman"/>
          <w:sz w:val="24"/>
          <w:szCs w:val="24"/>
        </w:rPr>
        <w:t xml:space="preserve"> – 12/9999</w:t>
      </w:r>
    </w:p>
    <w:p w:rsidR="00D239F0" w:rsidRDefault="00D239F0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Doručené dokumenty v analogové podobě včetně ponechaných obálek se předávají příslušnému zaměstnanci ke zpracování. Ten rozhodně o jejich případném převodu do digitální podoby, který bude s ohledem na jejich obsah proveden buď prostředky autorizované konverze, nebo převodem podle </w:t>
      </w:r>
      <w:r>
        <w:rPr>
          <w:rFonts w:ascii="Calibri" w:hAnsi="Calibri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69a archivního zákona.</w:t>
      </w:r>
    </w:p>
    <w:p w:rsidR="00D239F0" w:rsidRDefault="00D239F0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Obecní úřad provádí pro výkon své působnosti </w:t>
      </w:r>
      <w:r w:rsidR="002A2E47">
        <w:rPr>
          <w:rFonts w:ascii="Times New Roman" w:hAnsi="Times New Roman" w:cs="Times New Roman"/>
          <w:sz w:val="24"/>
          <w:szCs w:val="24"/>
        </w:rPr>
        <w:t>autorizovanou konverzi</w:t>
      </w:r>
      <w:r w:rsidR="003367A4">
        <w:rPr>
          <w:rFonts w:ascii="Times New Roman" w:hAnsi="Times New Roman" w:cs="Times New Roman"/>
          <w:sz w:val="24"/>
          <w:szCs w:val="24"/>
        </w:rPr>
        <w:t xml:space="preserve"> z moci úřední. Tu zajišťuje pracovník podatelny, který vede evidenci provedených konverzí. Každý záznam o provedené konverzi obsahuje:</w:t>
      </w:r>
    </w:p>
    <w:p w:rsidR="003367A4" w:rsidRDefault="003367A4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pořadové číslo záznamu,</w:t>
      </w:r>
    </w:p>
    <w:p w:rsidR="003367A4" w:rsidRDefault="003367A4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datum provedení konverze,</w:t>
      </w:r>
    </w:p>
    <w:p w:rsidR="003367A4" w:rsidRDefault="003367A4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charakteristiku převáděného dokumentu (věc).</w:t>
      </w:r>
    </w:p>
    <w:p w:rsidR="003367A4" w:rsidRDefault="003367A4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Autorizovaná konverze se používá tehdy, je-li nutné, aby převáděný dokument (dále jen „vstup“) měl stejné právní účinky jako dokument, jehož převedením vznikl (dále jen „výstup“) a provádí se prostřednictvím služby </w:t>
      </w:r>
      <w:proofErr w:type="spellStart"/>
      <w:r>
        <w:rPr>
          <w:rFonts w:ascii="Times New Roman" w:hAnsi="Times New Roman" w:cs="Times New Roman"/>
          <w:sz w:val="24"/>
          <w:szCs w:val="24"/>
        </w:rPr>
        <w:t>CzechPOINT</w:t>
      </w:r>
      <w:proofErr w:type="spellEnd"/>
      <w:r>
        <w:rPr>
          <w:rFonts w:ascii="Times New Roman" w:hAnsi="Times New Roman" w:cs="Times New Roman"/>
          <w:sz w:val="24"/>
          <w:szCs w:val="24"/>
        </w:rPr>
        <w:t>. V případě, že jsou pro výstup dostačující právní účinky</w:t>
      </w:r>
      <w:r w:rsidR="00CC70AD">
        <w:rPr>
          <w:rFonts w:ascii="Times New Roman" w:hAnsi="Times New Roman" w:cs="Times New Roman"/>
          <w:sz w:val="24"/>
          <w:szCs w:val="24"/>
        </w:rPr>
        <w:t xml:space="preserve"> ověřené kopie, provede se převod podle </w:t>
      </w:r>
      <w:r w:rsidR="00CC70AD">
        <w:rPr>
          <w:rFonts w:ascii="Calibri" w:hAnsi="Calibri" w:cs="Times New Roman"/>
          <w:sz w:val="24"/>
          <w:szCs w:val="24"/>
        </w:rPr>
        <w:t>§</w:t>
      </w:r>
      <w:r w:rsidR="00CC70AD">
        <w:rPr>
          <w:rFonts w:ascii="Times New Roman" w:hAnsi="Times New Roman" w:cs="Times New Roman"/>
          <w:sz w:val="24"/>
          <w:szCs w:val="24"/>
        </w:rPr>
        <w:t xml:space="preserve"> 69a archivního zákona.</w:t>
      </w:r>
    </w:p>
    <w:p w:rsidR="00CC70AD" w:rsidRDefault="00CC70AD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Výstup z konverze je zpravidla černobílý. Jen pokud by hrozila ztráta informace vstupu, použije se pro konverzi barevný tisk a skenování.</w:t>
      </w:r>
    </w:p>
    <w:p w:rsidR="00CC70AD" w:rsidRDefault="00CC70AD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Postup při provádění konverzí:</w:t>
      </w:r>
    </w:p>
    <w:p w:rsidR="00CC70AD" w:rsidRDefault="00CC70AD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vstup musí být ve formátu nejméně A4,</w:t>
      </w:r>
    </w:p>
    <w:p w:rsidR="00CC70AD" w:rsidRDefault="00CC70AD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neprovádí se zejména tehdy, pokud dokument a analogové podobě obsahuje znaky, které nelze konverzí přenést,</w:t>
      </w:r>
    </w:p>
    <w:p w:rsidR="00CC70AD" w:rsidRDefault="00CC70AD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u vstupu se ověřuje přítomnost autentizačních prvků,</w:t>
      </w:r>
    </w:p>
    <w:p w:rsidR="00CC70AD" w:rsidRDefault="00CC70AD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ověřuje se úplná shoda vstupu a výstupu,</w:t>
      </w:r>
    </w:p>
    <w:p w:rsidR="00CC70AD" w:rsidRDefault="00CC70AD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k výstupu </w:t>
      </w:r>
      <w:r w:rsidR="00C030AE">
        <w:rPr>
          <w:rFonts w:ascii="Times New Roman" w:hAnsi="Times New Roman" w:cs="Times New Roman"/>
          <w:sz w:val="24"/>
          <w:szCs w:val="24"/>
        </w:rPr>
        <w:t>se připojí ověřovací</w:t>
      </w:r>
      <w:r>
        <w:rPr>
          <w:rFonts w:ascii="Times New Roman" w:hAnsi="Times New Roman" w:cs="Times New Roman"/>
          <w:sz w:val="24"/>
          <w:szCs w:val="24"/>
        </w:rPr>
        <w:t xml:space="preserve"> doložka, kterou podepíše ten, kdo konverzi provedl svým kvalifikovaným elektronickým podpisem</w:t>
      </w:r>
      <w:r w:rsidR="00123116">
        <w:rPr>
          <w:rFonts w:ascii="Times New Roman" w:hAnsi="Times New Roman" w:cs="Times New Roman"/>
          <w:sz w:val="24"/>
          <w:szCs w:val="24"/>
        </w:rPr>
        <w:t xml:space="preserve"> (v případě, že je pro účely používána kvalifikovaná elektronická pečeť, uvede se namísto podepisování text „zapečetí ten, kdo konverzi provedl, kvalifikovanou elektronickou pečetí“), a opatří ji kvalifikovaným elektronickým časovým razítkem,</w:t>
      </w:r>
    </w:p>
    <w:p w:rsidR="00123116" w:rsidRDefault="00123116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konverze se zapíše do evidence provedených konverzí (pouze u autorizované konverze).</w:t>
      </w:r>
    </w:p>
    <w:p w:rsidR="00123116" w:rsidRDefault="00123116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Ověřovací doložka pro autorizovanou konverzi je výstupem ze systému </w:t>
      </w:r>
      <w:proofErr w:type="spellStart"/>
      <w:r>
        <w:rPr>
          <w:rFonts w:ascii="Times New Roman" w:hAnsi="Times New Roman" w:cs="Times New Roman"/>
          <w:sz w:val="24"/>
          <w:szCs w:val="24"/>
        </w:rPr>
        <w:t>CzechPOINT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ověřovací doložka podle </w:t>
      </w:r>
      <w:r>
        <w:rPr>
          <w:rFonts w:ascii="Calibri" w:hAnsi="Calibri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69a archivního zákona obsahuje:</w:t>
      </w:r>
    </w:p>
    <w:p w:rsidR="00123116" w:rsidRDefault="00123116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označení obecního úřadu,</w:t>
      </w:r>
    </w:p>
    <w:p w:rsidR="00123116" w:rsidRDefault="00123116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počet listů, z nichž se skládá vstup,</w:t>
      </w:r>
    </w:p>
    <w:p w:rsidR="00123116" w:rsidRDefault="00123116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c) informace o existenci vodoznaku, reliéfního tisku nebo </w:t>
      </w:r>
      <w:proofErr w:type="spellStart"/>
      <w:r>
        <w:rPr>
          <w:rFonts w:ascii="Times New Roman" w:hAnsi="Times New Roman" w:cs="Times New Roman"/>
          <w:sz w:val="24"/>
          <w:szCs w:val="24"/>
        </w:rPr>
        <w:t>embossingu</w:t>
      </w:r>
      <w:proofErr w:type="spellEnd"/>
      <w:r>
        <w:rPr>
          <w:rFonts w:ascii="Times New Roman" w:hAnsi="Times New Roman" w:cs="Times New Roman"/>
          <w:sz w:val="24"/>
          <w:szCs w:val="24"/>
        </w:rPr>
        <w:t>, suché pečetě nebo reliéf ražby, optického variabilního prvku, jiného zajišťovacího prvku, plastického písma nebo otisku plastického razítka,</w:t>
      </w:r>
    </w:p>
    <w:p w:rsidR="00123116" w:rsidRDefault="00123116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datum vyhotovení ověřovací doložky,</w:t>
      </w:r>
    </w:p>
    <w:p w:rsidR="00123116" w:rsidRDefault="00123116" w:rsidP="0024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jméno a příjmení o</w:t>
      </w:r>
      <w:r w:rsidR="000C50F3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doby, která převedení provedla, včetně jejího podpisu kvalifikovaným elektronickým podpisem (v případě, že je pro účely používána kvalifikovaná elektronická pečeť, uvede se namísto podepisování text „zapečetí kvalifikovanou elektronickou pečetí“) a připojení kvalifikovaného elektronického časového razítka.</w:t>
      </w:r>
    </w:p>
    <w:p w:rsidR="002A2E47" w:rsidRPr="00246652" w:rsidRDefault="002A2E47" w:rsidP="00246652">
      <w:pPr>
        <w:rPr>
          <w:rFonts w:ascii="Times New Roman" w:hAnsi="Times New Roman" w:cs="Times New Roman"/>
          <w:sz w:val="24"/>
          <w:szCs w:val="24"/>
        </w:rPr>
      </w:pPr>
    </w:p>
    <w:p w:rsidR="008868DF" w:rsidRPr="008868DF" w:rsidRDefault="00123116" w:rsidP="00AD78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5</w:t>
      </w:r>
    </w:p>
    <w:p w:rsidR="008868DF" w:rsidRPr="00AD78A5" w:rsidRDefault="008868DF" w:rsidP="00AD78A5">
      <w:pPr>
        <w:pStyle w:val="Nadpis1"/>
        <w:spacing w:after="160"/>
        <w:rPr>
          <w:szCs w:val="24"/>
        </w:rPr>
      </w:pPr>
      <w:r w:rsidRPr="008868DF">
        <w:rPr>
          <w:szCs w:val="24"/>
        </w:rPr>
        <w:t>Evidence dokumentů</w:t>
      </w:r>
      <w:r w:rsidR="00123116">
        <w:rPr>
          <w:szCs w:val="24"/>
        </w:rPr>
        <w:t xml:space="preserve"> a tvorba spisu</w:t>
      </w:r>
    </w:p>
    <w:p w:rsidR="00320038" w:rsidRDefault="008868DF" w:rsidP="008868DF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868DF">
        <w:rPr>
          <w:rFonts w:ascii="Times New Roman" w:hAnsi="Times New Roman" w:cs="Times New Roman"/>
          <w:sz w:val="24"/>
          <w:szCs w:val="24"/>
          <w:lang w:eastAsia="cs-CZ"/>
        </w:rPr>
        <w:t>1.</w:t>
      </w:r>
      <w:r w:rsidR="00320038">
        <w:rPr>
          <w:rFonts w:ascii="Times New Roman" w:hAnsi="Times New Roman" w:cs="Times New Roman"/>
          <w:sz w:val="24"/>
          <w:szCs w:val="24"/>
          <w:lang w:eastAsia="cs-CZ"/>
        </w:rPr>
        <w:t xml:space="preserve"> Doručené dokumenty a dokumenty vzniklé z činnosti obecního úřadu jsou evidovány v evidenčních pomůckách s výjimkou dokumentů, které nepodléhají evidenci (noviny, časopisy, sbírky zákonů, věstníky, normy, reklamní a nabídkové tiskoviny, pozvánky, koncepty, pomocné dokumenty, neschopenky, dovolenky, propustky a jiné materiály týkajíce se přítomnosti zaměstnanců).</w:t>
      </w:r>
    </w:p>
    <w:p w:rsidR="00320038" w:rsidRDefault="00320038" w:rsidP="008868DF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2. Základní evidenční pomůckou je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eSSL</w:t>
      </w:r>
      <w:proofErr w:type="spellEnd"/>
      <w:r w:rsidR="000C50F3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0C50F3">
        <w:rPr>
          <w:rFonts w:ascii="Times New Roman" w:hAnsi="Times New Roman" w:cs="Times New Roman"/>
          <w:sz w:val="24"/>
          <w:szCs w:val="24"/>
          <w:lang w:eastAsia="cs-CZ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. O dokumentu se v</w:t>
      </w:r>
      <w:r w:rsidR="000C50F3">
        <w:rPr>
          <w:rFonts w:ascii="Times New Roman" w:hAnsi="Times New Roman" w:cs="Times New Roman"/>
          <w:sz w:val="24"/>
          <w:szCs w:val="24"/>
          <w:lang w:eastAsia="cs-CZ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eSSL</w:t>
      </w:r>
      <w:proofErr w:type="spellEnd"/>
      <w:r w:rsidR="000C50F3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0C50F3">
        <w:rPr>
          <w:rFonts w:ascii="Times New Roman" w:hAnsi="Times New Roman" w:cs="Times New Roman"/>
          <w:sz w:val="24"/>
          <w:szCs w:val="24"/>
          <w:lang w:eastAsia="cs-CZ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vedou tyto údaje:</w:t>
      </w:r>
    </w:p>
    <w:p w:rsidR="00320038" w:rsidRDefault="00320038" w:rsidP="008868DF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a) jednoznačným identifikátorem dokumentu,</w:t>
      </w:r>
    </w:p>
    <w:p w:rsidR="00320038" w:rsidRDefault="00320038" w:rsidP="008868DF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b) číslo jednací,</w:t>
      </w:r>
    </w:p>
    <w:p w:rsidR="00320038" w:rsidRDefault="00320038" w:rsidP="008868DF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c) informace o tom, za jde o dokument v digitální, nebo v analogové podobě,</w:t>
      </w:r>
    </w:p>
    <w:p w:rsidR="00320038" w:rsidRDefault="0032003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d) </w:t>
      </w:r>
      <w:r w:rsidR="008868DF" w:rsidRPr="008868DF">
        <w:rPr>
          <w:rFonts w:ascii="Times New Roman" w:hAnsi="Times New Roman" w:cs="Times New Roman"/>
          <w:sz w:val="24"/>
          <w:szCs w:val="24"/>
        </w:rPr>
        <w:t>datum doručení dokumentu nebo, jedná-li se o dokument vzniklý z vlastní či</w:t>
      </w:r>
      <w:r>
        <w:rPr>
          <w:rFonts w:ascii="Times New Roman" w:hAnsi="Times New Roman" w:cs="Times New Roman"/>
          <w:sz w:val="24"/>
          <w:szCs w:val="24"/>
        </w:rPr>
        <w:t>nnosti, datum jeho vzniku,</w:t>
      </w:r>
    </w:p>
    <w:p w:rsidR="008868DF" w:rsidRPr="008868DF" w:rsidRDefault="0032003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údaje o odesílateli</w:t>
      </w:r>
      <w:r w:rsidR="008868DF" w:rsidRPr="008868DF">
        <w:rPr>
          <w:rFonts w:ascii="Times New Roman" w:hAnsi="Times New Roman" w:cs="Times New Roman"/>
          <w:sz w:val="24"/>
          <w:szCs w:val="24"/>
        </w:rPr>
        <w:t>; jde-li o dokument vzniklý z vla</w:t>
      </w:r>
      <w:r w:rsidR="008868DF">
        <w:rPr>
          <w:rFonts w:ascii="Times New Roman" w:hAnsi="Times New Roman" w:cs="Times New Roman"/>
          <w:sz w:val="24"/>
          <w:szCs w:val="24"/>
        </w:rPr>
        <w:t>stní činnosti, z</w:t>
      </w:r>
      <w:r>
        <w:rPr>
          <w:rFonts w:ascii="Times New Roman" w:hAnsi="Times New Roman" w:cs="Times New Roman"/>
          <w:sz w:val="24"/>
          <w:szCs w:val="24"/>
        </w:rPr>
        <w:t>apíše se jako „V</w:t>
      </w:r>
      <w:r w:rsidR="008868DF">
        <w:rPr>
          <w:rFonts w:ascii="Times New Roman" w:hAnsi="Times New Roman" w:cs="Times New Roman"/>
          <w:sz w:val="24"/>
          <w:szCs w:val="24"/>
        </w:rPr>
        <w:t>lastní“,</w:t>
      </w:r>
    </w:p>
    <w:p w:rsidR="00320038" w:rsidRDefault="0032003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8868DF" w:rsidRPr="008868DF">
        <w:rPr>
          <w:rFonts w:ascii="Times New Roman" w:hAnsi="Times New Roman" w:cs="Times New Roman"/>
          <w:sz w:val="24"/>
          <w:szCs w:val="24"/>
        </w:rPr>
        <w:t xml:space="preserve">) číslo jednací </w:t>
      </w:r>
      <w:r>
        <w:rPr>
          <w:rFonts w:ascii="Times New Roman" w:hAnsi="Times New Roman" w:cs="Times New Roman"/>
          <w:sz w:val="24"/>
          <w:szCs w:val="24"/>
        </w:rPr>
        <w:t xml:space="preserve">nebo evidenční číslo </w:t>
      </w:r>
      <w:r w:rsidR="008868DF" w:rsidRPr="008868DF">
        <w:rPr>
          <w:rFonts w:ascii="Times New Roman" w:hAnsi="Times New Roman" w:cs="Times New Roman"/>
          <w:sz w:val="24"/>
          <w:szCs w:val="24"/>
        </w:rPr>
        <w:t>odesílatele</w:t>
      </w:r>
      <w:r>
        <w:rPr>
          <w:rFonts w:ascii="Times New Roman" w:hAnsi="Times New Roman" w:cs="Times New Roman"/>
          <w:sz w:val="24"/>
          <w:szCs w:val="24"/>
        </w:rPr>
        <w:t xml:space="preserve"> ze samostatné evidence dokumentů odesílatele,</w:t>
      </w:r>
    </w:p>
    <w:p w:rsidR="008868DF" w:rsidRDefault="0032003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="008868DF" w:rsidRPr="008868DF">
        <w:rPr>
          <w:rFonts w:ascii="Times New Roman" w:hAnsi="Times New Roman" w:cs="Times New Roman"/>
          <w:sz w:val="24"/>
          <w:szCs w:val="24"/>
        </w:rPr>
        <w:t>počet listů došlého nebo vlastního dokumentu</w:t>
      </w:r>
      <w:r>
        <w:rPr>
          <w:rFonts w:ascii="Times New Roman" w:hAnsi="Times New Roman" w:cs="Times New Roman"/>
          <w:sz w:val="24"/>
          <w:szCs w:val="24"/>
        </w:rPr>
        <w:t>,</w:t>
      </w:r>
      <w:r w:rsidR="008868DF" w:rsidRPr="008868DF">
        <w:rPr>
          <w:rFonts w:ascii="Times New Roman" w:hAnsi="Times New Roman" w:cs="Times New Roman"/>
          <w:sz w:val="24"/>
          <w:szCs w:val="24"/>
        </w:rPr>
        <w:t xml:space="preserve"> počet listů </w:t>
      </w:r>
      <w:r>
        <w:rPr>
          <w:rFonts w:ascii="Times New Roman" w:hAnsi="Times New Roman" w:cs="Times New Roman"/>
          <w:sz w:val="24"/>
          <w:szCs w:val="24"/>
        </w:rPr>
        <w:t>nebo počet</w:t>
      </w:r>
      <w:r w:rsidR="008868DF" w:rsidRPr="008868DF">
        <w:rPr>
          <w:rFonts w:ascii="Times New Roman" w:hAnsi="Times New Roman" w:cs="Times New Roman"/>
          <w:sz w:val="24"/>
          <w:szCs w:val="24"/>
        </w:rPr>
        <w:t xml:space="preserve"> svazků příloh</w:t>
      </w:r>
      <w:r>
        <w:rPr>
          <w:rFonts w:ascii="Times New Roman" w:hAnsi="Times New Roman" w:cs="Times New Roman"/>
          <w:sz w:val="24"/>
          <w:szCs w:val="24"/>
        </w:rPr>
        <w:t xml:space="preserve"> v listinné podobě;</w:t>
      </w:r>
      <w:r w:rsidR="008868DF" w:rsidRPr="008868DF">
        <w:rPr>
          <w:rFonts w:ascii="Times New Roman" w:hAnsi="Times New Roman" w:cs="Times New Roman"/>
          <w:sz w:val="24"/>
          <w:szCs w:val="24"/>
        </w:rPr>
        <w:t xml:space="preserve"> u příloh v nelistinné podobě</w:t>
      </w:r>
      <w:r>
        <w:rPr>
          <w:rFonts w:ascii="Times New Roman" w:hAnsi="Times New Roman" w:cs="Times New Roman"/>
          <w:sz w:val="24"/>
          <w:szCs w:val="24"/>
        </w:rPr>
        <w:t>, s výjimkou příloh v digitální podobě,</w:t>
      </w:r>
      <w:r w:rsidR="00D97868">
        <w:rPr>
          <w:rFonts w:ascii="Times New Roman" w:hAnsi="Times New Roman" w:cs="Times New Roman"/>
          <w:sz w:val="24"/>
          <w:szCs w:val="24"/>
        </w:rPr>
        <w:t xml:space="preserve"> jejich počet a druh; u dokumentu v digitální podobě počet příloh,</w:t>
      </w:r>
    </w:p>
    <w:p w:rsidR="008868DF" w:rsidRPr="008868DF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8868DF" w:rsidRPr="008868DF">
        <w:rPr>
          <w:rFonts w:ascii="Times New Roman" w:hAnsi="Times New Roman" w:cs="Times New Roman"/>
          <w:sz w:val="24"/>
          <w:szCs w:val="24"/>
        </w:rPr>
        <w:t>) stručný obsah dokumentu,</w:t>
      </w:r>
    </w:p>
    <w:p w:rsidR="008868DF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8868DF" w:rsidRPr="008868DF">
        <w:rPr>
          <w:rFonts w:ascii="Times New Roman" w:hAnsi="Times New Roman" w:cs="Times New Roman"/>
          <w:sz w:val="24"/>
          <w:szCs w:val="24"/>
        </w:rPr>
        <w:t>) jméno a příjmení zaměstnance určeného k vyřízení,</w:t>
      </w:r>
    </w:p>
    <w:p w:rsidR="008868DF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8868D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způsob vyřízení, údaje o adresátovi, datum odeslání, počet a druh odeslaných příloh; u dokumentu v digitální podobě počet příloh,</w:t>
      </w:r>
    </w:p>
    <w:p w:rsidR="008868DF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868DF" w:rsidRPr="008868DF">
        <w:rPr>
          <w:rFonts w:ascii="Times New Roman" w:hAnsi="Times New Roman" w:cs="Times New Roman"/>
          <w:sz w:val="24"/>
          <w:szCs w:val="24"/>
        </w:rPr>
        <w:t>) spisový znak, skartační znak a skartační lhůta dokumentu</w:t>
      </w:r>
      <w:r>
        <w:rPr>
          <w:rFonts w:ascii="Times New Roman" w:hAnsi="Times New Roman" w:cs="Times New Roman"/>
          <w:sz w:val="24"/>
          <w:szCs w:val="24"/>
        </w:rPr>
        <w:t>,</w:t>
      </w:r>
      <w:r w:rsidR="008868DF" w:rsidRPr="008868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7868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záznam o provedení výběru archiválií,</w:t>
      </w:r>
    </w:p>
    <w:p w:rsidR="00D97868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 identifikátor dokumentu uloženého v Národním digitálním archivu.</w:t>
      </w:r>
    </w:p>
    <w:p w:rsidR="00D97868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Dokument zaevidovaný v</w:t>
      </w:r>
      <w:r w:rsidR="00630D4E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630D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0D4E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označuje čís</w:t>
      </w:r>
      <w:r w:rsidR="00630D4E">
        <w:rPr>
          <w:rFonts w:ascii="Times New Roman" w:hAnsi="Times New Roman" w:cs="Times New Roman"/>
          <w:sz w:val="24"/>
          <w:szCs w:val="24"/>
        </w:rPr>
        <w:t>lem jednacím, které má tvar REC 1/2018 – 12/9999</w:t>
      </w:r>
    </w:p>
    <w:p w:rsidR="00BE7EA3" w:rsidRPr="00BF0D72" w:rsidRDefault="00D97868" w:rsidP="008868D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Vybrané dokumenty se evidují v samostatných evidencích dokumentů. Obecní úřad vede následující samostatné evidence</w:t>
      </w:r>
      <w:r w:rsidR="00BF0D72">
        <w:rPr>
          <w:rFonts w:ascii="Times New Roman" w:hAnsi="Times New Roman" w:cs="Times New Roman"/>
          <w:sz w:val="24"/>
          <w:szCs w:val="24"/>
        </w:rPr>
        <w:t xml:space="preserve"> </w:t>
      </w:r>
      <w:r w:rsidR="00BF0D72" w:rsidRPr="00BF0D72">
        <w:rPr>
          <w:rFonts w:ascii="Times New Roman" w:hAnsi="Times New Roman" w:cs="Times New Roman"/>
          <w:color w:val="000000" w:themeColor="text1"/>
          <w:sz w:val="24"/>
          <w:szCs w:val="24"/>
        </w:rPr>
        <w:t>v listinné podobě</w:t>
      </w:r>
      <w:r w:rsidRPr="00BF0D7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8A77E1" w:rsidRPr="00BF0D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126B" w:rsidRPr="00BF0D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(pokladní příjmové a výdajové doklady, faktury, účetní závěrky, mzdové dokumentace, výpisy z bank, evidence majetku, inventurní soupisy) </w:t>
      </w:r>
    </w:p>
    <w:p w:rsidR="00D97868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Samostatná evidence dokumentů v listinné podobě je kniha vytvořená ze svázaných a očíslovaných listů tiskopisů, označená názvem obecního úřadu, druhem dokumentů, které jsou v ní evidovány, časovým obdobím, v němž je užívána, a počtem všech listů. O dokumentu se vedou alespoň údaje stanovené výše v odstavci 2, písm. d), e), h) a k).</w:t>
      </w:r>
    </w:p>
    <w:p w:rsidR="00D97868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V samostatné evidenci dokumentů v elektronické podobě se o dokumentu vedou alespoň údaje stanovené výše v odstavci 2, písm. a), c), d), e), h), k), l) a m).</w:t>
      </w:r>
    </w:p>
    <w:p w:rsidR="00D97868" w:rsidRDefault="00D97868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Dokument zaevidovaný v samostatné evidenci dokumentů se označuje evidenčním číslem ze samostatné evidence dokumentů, které obsahuje zkratku obecního úřad</w:t>
      </w:r>
      <w:r w:rsidR="00CD55B3">
        <w:rPr>
          <w:rFonts w:ascii="Times New Roman" w:hAnsi="Times New Roman" w:cs="Times New Roman"/>
          <w:sz w:val="24"/>
          <w:szCs w:val="24"/>
        </w:rPr>
        <w:t>u, označení samostatné evidence, pořadové číslo zápisu v evidenci a kalendářní rok.</w:t>
      </w:r>
    </w:p>
    <w:p w:rsidR="00CD55B3" w:rsidRDefault="00CD55B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Dokumenty se zapisují do 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630D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0D4E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nebo do samostatných evidencí dokumentů vzestupně v číselném a časovém pořadí, v němž byly doručeny nebo vznikly z činnosti obecního úřadu.</w:t>
      </w:r>
    </w:p>
    <w:p w:rsidR="00CD55B3" w:rsidRDefault="008868DF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 w:rsidRPr="008868DF">
        <w:rPr>
          <w:rFonts w:ascii="Times New Roman" w:hAnsi="Times New Roman" w:cs="Times New Roman"/>
          <w:sz w:val="24"/>
          <w:szCs w:val="24"/>
        </w:rPr>
        <w:t xml:space="preserve">Číselná řada začíná </w:t>
      </w:r>
      <w:r w:rsidR="00CD55B3">
        <w:rPr>
          <w:rFonts w:ascii="Times New Roman" w:hAnsi="Times New Roman" w:cs="Times New Roman"/>
          <w:sz w:val="24"/>
          <w:szCs w:val="24"/>
        </w:rPr>
        <w:t>na začátku každého roku pořadovým číslem 1, je složena z celých čísel nepřetržitě po sobě jdoucích a končí dne</w:t>
      </w:r>
      <w:r w:rsidRPr="008868DF">
        <w:rPr>
          <w:rFonts w:ascii="Times New Roman" w:hAnsi="Times New Roman" w:cs="Times New Roman"/>
          <w:sz w:val="24"/>
          <w:szCs w:val="24"/>
        </w:rPr>
        <w:t>m 31. prosince</w:t>
      </w:r>
      <w:r w:rsidR="00CD55B3">
        <w:rPr>
          <w:rFonts w:ascii="Times New Roman" w:hAnsi="Times New Roman" w:cs="Times New Roman"/>
          <w:sz w:val="24"/>
          <w:szCs w:val="24"/>
        </w:rPr>
        <w:t xml:space="preserve"> téhož roku</w:t>
      </w:r>
      <w:r w:rsidRPr="008868DF">
        <w:rPr>
          <w:rFonts w:ascii="Times New Roman" w:hAnsi="Times New Roman" w:cs="Times New Roman"/>
          <w:sz w:val="24"/>
          <w:szCs w:val="24"/>
        </w:rPr>
        <w:t>.</w:t>
      </w:r>
    </w:p>
    <w:p w:rsidR="008E2398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Všechny evidenční pomůcky včetně 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630D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0D4E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zabezpečují proti odcizení, ztrátě, pozměňování, neoprávněnému nebo nahodilému přístupu, zničení nebo neoprávněnému zpracování údajů, jakož i proti jinému zneužití.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Zápisy do evidenčních pomůcek, pokud jsou vedeny v listinné podobě, se provádí čitelně a trvalým způsobem. Chybný zápis se škrtne tak, aby zůstal čitelný i po opravě, v případě potřeby se doplní správným zápisem. Oprava se opatří datem, jménem, příjmením a podpisem toho, kdo ji provedl.</w:t>
      </w:r>
    </w:p>
    <w:p w:rsidR="00544713" w:rsidRDefault="00630D4E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FF0476">
        <w:rPr>
          <w:rFonts w:ascii="Times New Roman" w:hAnsi="Times New Roman" w:cs="Times New Roman"/>
          <w:sz w:val="24"/>
          <w:szCs w:val="24"/>
        </w:rPr>
        <w:t xml:space="preserve"> </w:t>
      </w:r>
      <w:r w:rsidR="009E1C2B">
        <w:rPr>
          <w:rFonts w:ascii="Times New Roman" w:hAnsi="Times New Roman" w:cs="Times New Roman"/>
          <w:sz w:val="24"/>
          <w:szCs w:val="24"/>
        </w:rPr>
        <w:t>Jestliže k jedné věci bude doručen nebo vytvořen větší počet dokumentů, vytvoří se spis spojováním dokumentů. Každý dokument se zaeviduje v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9E1C2B">
        <w:rPr>
          <w:rFonts w:ascii="Times New Roman" w:hAnsi="Times New Roman" w:cs="Times New Roman"/>
          <w:sz w:val="24"/>
          <w:szCs w:val="24"/>
        </w:rPr>
        <w:t>eSSL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Munis</w:t>
      </w:r>
      <w:proofErr w:type="spellEnd"/>
      <w:r w:rsidR="009E1C2B">
        <w:rPr>
          <w:rFonts w:ascii="Times New Roman" w:hAnsi="Times New Roman" w:cs="Times New Roman"/>
          <w:sz w:val="24"/>
          <w:szCs w:val="24"/>
        </w:rPr>
        <w:t xml:space="preserve"> nebo jiné evidenční pomůcce a poznamenají se vzájemné odkazy u předchozího i nového dokumentu. Součástí spisu je soupis vložených dokumentů s jejich čísly jednacími nebo evidenčními čísly ze samostatné evidence dokumentů.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Do spisu jsou postupně ukládány všechny dokumenty, které v dané záležitosti vznikly. V případě analogových spisů se dokumenty patřící do spisu spojují fyzicky a ukládají se chronologicky, a to vzestupně, kdy iniciační dokument je uložen ve spodní části a nejmladší dokument nahoře. Je-li spis veden digitálně, jsou jednotlivé jeho součásti spojovány prostřednictvím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metadat</w:t>
      </w:r>
      <w:proofErr w:type="spellEnd"/>
      <w:r>
        <w:rPr>
          <w:rFonts w:ascii="Times New Roman" w:hAnsi="Times New Roman" w:cs="Times New Roman"/>
          <w:sz w:val="24"/>
          <w:szCs w:val="24"/>
        </w:rPr>
        <w:t>. Pokud se jedná o smíšený (hybridní) spis, který je tvořen analogovými i digitálními dokumenty, pak jsou jednotlivé dokumenty spojovány pomocí odkazů.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Spis, který obsahuje analogové dokumenty a má tedy i svoji listinnou podobu, se opatří spisovou obálkou, na které se uvedou tyto údaje: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jednoznačný identifikátor spisu (týká se spisů evidovaných v</w:t>
      </w:r>
      <w:r w:rsidR="00004ACC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004A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ACC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>),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b) stručný obsah spisu,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spisová značka spisu,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datum založení spisu,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datum uzavření spisu,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spisový znak spisu,</w:t>
      </w:r>
    </w:p>
    <w:p w:rsidR="00544713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skartační režim spisu,</w:t>
      </w:r>
    </w:p>
    <w:p w:rsidR="00C20B96" w:rsidRDefault="00544713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údaje o uložení spisu, kterými jsou počet uložených listů dokumentů v listinné podobě tvořících spis, popřípadě svazků příloh v listinné podobě dokumentů tvořících spis.</w:t>
      </w:r>
    </w:p>
    <w:p w:rsidR="00C20B96" w:rsidRDefault="00C20B96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jsou spis a v něm vložené dokumenty evidovány v</w:t>
      </w:r>
      <w:r w:rsidR="00004ACC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004A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ACC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>, uvede se rovněž:</w:t>
      </w:r>
    </w:p>
    <w:p w:rsidR="00544713" w:rsidRDefault="00C20B96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informace o tom, zda spis obsahuje dokumenty v analogové</w:t>
      </w:r>
      <w:r w:rsidR="005447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podobě a jejich fyzické umístění,</w:t>
      </w:r>
    </w:p>
    <w:p w:rsidR="00C20B96" w:rsidRDefault="00C20B96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informaci o tom, zda byl spis zařazen do výběru archiválií a zda byl spis vybrán jako archiválie,</w:t>
      </w:r>
    </w:p>
    <w:p w:rsidR="00C20B96" w:rsidRDefault="00C20B96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identifikátor, který spisu obsahujícímu dokumenty v digitální podobě, který byl vybrán jako archiválie, přidělil Národní digitální archiv.</w:t>
      </w:r>
    </w:p>
    <w:p w:rsidR="00C20B96" w:rsidRDefault="00C20B96" w:rsidP="008868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0B96" w:rsidRPr="00C20B96" w:rsidRDefault="00C20B96" w:rsidP="00C20B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B96">
        <w:rPr>
          <w:rFonts w:ascii="Times New Roman" w:hAnsi="Times New Roman" w:cs="Times New Roman"/>
          <w:b/>
          <w:sz w:val="24"/>
          <w:szCs w:val="24"/>
        </w:rPr>
        <w:t>Čl. 6</w:t>
      </w:r>
    </w:p>
    <w:p w:rsidR="00C20B96" w:rsidRPr="00C20B96" w:rsidRDefault="00C20B96" w:rsidP="00C20B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B96">
        <w:rPr>
          <w:rFonts w:ascii="Times New Roman" w:hAnsi="Times New Roman" w:cs="Times New Roman"/>
          <w:b/>
          <w:sz w:val="24"/>
          <w:szCs w:val="24"/>
        </w:rPr>
        <w:t>Rozdělování a oběh dokumentů</w:t>
      </w:r>
    </w:p>
    <w:p w:rsidR="00C20B96" w:rsidRDefault="00C20B96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Pracovník podatelny přidělí dokumenty v analogové podobě podle obsahu určeným zaměstnancům, kteří budou dokumenty vyřizovat.</w:t>
      </w:r>
    </w:p>
    <w:p w:rsidR="00C20B96" w:rsidRDefault="00C20B96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bezodkladně po jejich zaevidování rozdělí pracovník podatelny určeným zaměstnancům prostřednictvím 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1A74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481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také dokumenty v digitální podobě a záznamy o analogových dokumentech, které podléhají evidenci v</w:t>
      </w:r>
      <w:r w:rsidR="001A7481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1A74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481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20B96" w:rsidRDefault="00C20B96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Při oběhu dokumentu musí být zabezpečeno sledování jeho předávání a přebírání a zaručena průkaznost předávání a přebírání zachycující jmenovitě a časově veškerou manipulaci s dokumentem.</w:t>
      </w:r>
    </w:p>
    <w:p w:rsidR="004C5A4F" w:rsidRDefault="00C20B96" w:rsidP="008868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5A4F" w:rsidRPr="004C5A4F" w:rsidRDefault="00C20B96" w:rsidP="00AD78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7</w:t>
      </w:r>
    </w:p>
    <w:p w:rsidR="004C5A4F" w:rsidRPr="00AD78A5" w:rsidRDefault="004C5A4F" w:rsidP="00AD78A5">
      <w:pPr>
        <w:pStyle w:val="Nadpis1"/>
        <w:spacing w:after="160"/>
        <w:rPr>
          <w:szCs w:val="24"/>
        </w:rPr>
      </w:pPr>
      <w:r w:rsidRPr="004C5A4F">
        <w:rPr>
          <w:szCs w:val="24"/>
        </w:rPr>
        <w:t>Vyřizování dokumentů</w:t>
      </w:r>
    </w:p>
    <w:p w:rsidR="00C20B96" w:rsidRDefault="004C5A4F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 w:rsidRPr="004C5A4F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B96">
        <w:rPr>
          <w:rFonts w:ascii="Times New Roman" w:hAnsi="Times New Roman" w:cs="Times New Roman"/>
          <w:sz w:val="24"/>
          <w:szCs w:val="24"/>
        </w:rPr>
        <w:t>Vyřizující zaměstnanci převezmou jim přidělené dokumenty, zkontrolují jejich úplnost a počet příloh. U dokumentů, u kterých zjistí nesrovnalosti, zjištěný rozpor neprodleně nahlásí pracovníkovi podatelny.</w:t>
      </w:r>
    </w:p>
    <w:p w:rsidR="00C20B96" w:rsidRDefault="00C20B96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Jestliže se zjistí, že obecní úřad není příslušný k vyřízení dokumentu, postoupí jej příslušnému místu a odesílatele o tom vyrozumí.</w:t>
      </w:r>
    </w:p>
    <w:p w:rsidR="00C20B96" w:rsidRDefault="00C20B96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Pokud je dokument v analogové podobě vyřízen jiným způsobem než odesláním odpovědi v listinné nebo digitální podobě (např. ústně – telefonicky nebo osobně, vzetím na vědomí), </w:t>
      </w:r>
      <w:r>
        <w:rPr>
          <w:rFonts w:ascii="Times New Roman" w:hAnsi="Times New Roman" w:cs="Times New Roman"/>
          <w:sz w:val="24"/>
          <w:szCs w:val="24"/>
        </w:rPr>
        <w:lastRenderedPageBreak/>
        <w:t>učiní o tom zaměstnanec, který ho vyřizuje</w:t>
      </w:r>
      <w:r w:rsidR="005408A9">
        <w:rPr>
          <w:rFonts w:ascii="Times New Roman" w:hAnsi="Times New Roman" w:cs="Times New Roman"/>
          <w:sz w:val="24"/>
          <w:szCs w:val="24"/>
        </w:rPr>
        <w:t>, na dokumentu záznam, případně k dokumentu takový záznam připojí.</w:t>
      </w:r>
    </w:p>
    <w:p w:rsidR="005408A9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Příslušný zaměstnanec zaznamenává v</w:t>
      </w:r>
      <w:r w:rsidR="001A7481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1A74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481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nebo samostatné evidenci dokumentů, jakým způsobem byl dokument, popřípadě spis vyřízen (dokumentem, postoupením, vzetím na vědomí, záznamem na dokumentu), kdy a komu bylo odeslání vyřízení dokumentu. U dokumentu, který byl vyřízen spolu s jiným dokumentem, se tato skutečnost uvede.</w:t>
      </w:r>
    </w:p>
    <w:p w:rsidR="00AD78A5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C5A4F" w:rsidRPr="004C5A4F">
        <w:rPr>
          <w:rFonts w:ascii="Times New Roman" w:hAnsi="Times New Roman" w:cs="Times New Roman"/>
          <w:sz w:val="24"/>
          <w:szCs w:val="24"/>
        </w:rPr>
        <w:t xml:space="preserve">. Zaměstnanec, který dokument vyřídil, </w:t>
      </w:r>
      <w:r>
        <w:rPr>
          <w:rFonts w:ascii="Times New Roman" w:hAnsi="Times New Roman" w:cs="Times New Roman"/>
          <w:sz w:val="24"/>
          <w:szCs w:val="24"/>
        </w:rPr>
        <w:t xml:space="preserve">popřípadě spis vyřídil, </w:t>
      </w:r>
      <w:r w:rsidR="004C5A4F" w:rsidRPr="004C5A4F">
        <w:rPr>
          <w:rFonts w:ascii="Times New Roman" w:hAnsi="Times New Roman" w:cs="Times New Roman"/>
          <w:sz w:val="24"/>
          <w:szCs w:val="24"/>
        </w:rPr>
        <w:t>jej označí spisovým znakem, skartačním znakem a skartační lhůtou</w:t>
      </w:r>
      <w:r>
        <w:rPr>
          <w:rFonts w:ascii="Times New Roman" w:hAnsi="Times New Roman" w:cs="Times New Roman"/>
          <w:sz w:val="24"/>
          <w:szCs w:val="24"/>
        </w:rPr>
        <w:t xml:space="preserve"> podle spisového a skartačního plánu, který tvoří přílohu</w:t>
      </w:r>
      <w:r w:rsidR="004C5A4F" w:rsidRPr="004C5A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tohoto spisového</w:t>
      </w:r>
      <w:r w:rsidR="004C5A4F">
        <w:rPr>
          <w:rFonts w:ascii="Times New Roman" w:hAnsi="Times New Roman" w:cs="Times New Roman"/>
          <w:sz w:val="24"/>
          <w:szCs w:val="24"/>
        </w:rPr>
        <w:t xml:space="preserve"> řádu.</w:t>
      </w:r>
      <w:r w:rsidR="004C5A4F" w:rsidRPr="004C5A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Skartační lhůta se označuje číslicí a určuje počtem let od 1. ledna roku následujícího po vyřízení dokumentu nebo po jeho uzavření.</w:t>
      </w:r>
    </w:p>
    <w:p w:rsidR="005408A9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Součástí vyřízení dokumentu</w:t>
      </w:r>
      <w:r w:rsidRPr="004C5A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 digitální podobě v</w:t>
      </w:r>
      <w:r w:rsidR="001A7481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1A74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481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jeho převod do příslušného výstupního datového formátu.</w:t>
      </w:r>
    </w:p>
    <w:p w:rsidR="0093730B" w:rsidRDefault="0093730B" w:rsidP="004C5A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08A9" w:rsidRPr="005408A9" w:rsidRDefault="005408A9" w:rsidP="005408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8A9">
        <w:rPr>
          <w:rFonts w:ascii="Times New Roman" w:hAnsi="Times New Roman" w:cs="Times New Roman"/>
          <w:b/>
          <w:sz w:val="24"/>
          <w:szCs w:val="24"/>
        </w:rPr>
        <w:t>Čl. 8</w:t>
      </w:r>
    </w:p>
    <w:p w:rsidR="005408A9" w:rsidRPr="005408A9" w:rsidRDefault="005408A9" w:rsidP="005408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8A9">
        <w:rPr>
          <w:rFonts w:ascii="Times New Roman" w:hAnsi="Times New Roman" w:cs="Times New Roman"/>
          <w:b/>
          <w:sz w:val="24"/>
          <w:szCs w:val="24"/>
        </w:rPr>
        <w:t>Vyhotovování dokumentů</w:t>
      </w:r>
    </w:p>
    <w:p w:rsidR="005408A9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Dokument vyhotovený obecním úřadem a určený k odeslání obsahuje záhlaví, v němž je uvedeno označení obecního úřadu včetně adresy.</w:t>
      </w:r>
    </w:p>
    <w:p w:rsidR="005408A9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Dalšími náležitostmi vyhotoveného dokumentu jsou:</w:t>
      </w:r>
    </w:p>
    <w:p w:rsidR="005408A9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číslo jednací nebo evidenční číslo ze samostatné evidence dokumentů,</w:t>
      </w:r>
    </w:p>
    <w:p w:rsidR="005408A9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číslo jednací doručeného dokumentu nebo evidenční číslo doručeného dokumentu ze samostatné evidence dokumentů, pod kterými je tento dokument evidován u svého odesílatele, je-li vyhotovovaný dokument odpovědí na doručený dokument,</w:t>
      </w:r>
    </w:p>
    <w:p w:rsidR="005408A9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datum podpisu dokumentu,</w:t>
      </w:r>
    </w:p>
    <w:p w:rsidR="005408A9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počet listů, jde-li o dokument v listinné podobě,</w:t>
      </w:r>
    </w:p>
    <w:p w:rsidR="00AC3714" w:rsidRDefault="005408A9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="00AC3714">
        <w:rPr>
          <w:rFonts w:ascii="Times New Roman" w:hAnsi="Times New Roman" w:cs="Times New Roman"/>
          <w:sz w:val="24"/>
          <w:szCs w:val="24"/>
        </w:rPr>
        <w:t>počet příloh; u dokumentu v digitální podobě se počet příloh uvede jen v případě, že ho povaha dokumentu umožňuje určit,</w:t>
      </w:r>
    </w:p>
    <w:p w:rsidR="00AC3714" w:rsidRDefault="00AC3714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počet listů příloh nebo počet svazků příloh v listinné podobě a počet a druh příloh v digitální nebo jiné nelistinné podobě,</w:t>
      </w:r>
    </w:p>
    <w:p w:rsidR="00AC3714" w:rsidRDefault="00AC3714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jméno, příjmení a funkce osoby pověřené jeho podpisem.</w:t>
      </w:r>
    </w:p>
    <w:p w:rsidR="00AC3714" w:rsidRDefault="00AC3714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Dokument se zhotoví ve dvou totožných vyhotoveních, přičemž jedno si ponechá obecní úřad a druhé se odešle adresátovi.</w:t>
      </w:r>
    </w:p>
    <w:p w:rsidR="00AC3714" w:rsidRDefault="00AC3714" w:rsidP="004C5A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3714" w:rsidRPr="00AC3714" w:rsidRDefault="00AC3714" w:rsidP="00AC37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714">
        <w:rPr>
          <w:rFonts w:ascii="Times New Roman" w:hAnsi="Times New Roman" w:cs="Times New Roman"/>
          <w:b/>
          <w:sz w:val="24"/>
          <w:szCs w:val="24"/>
        </w:rPr>
        <w:t>Čl. 9</w:t>
      </w:r>
    </w:p>
    <w:p w:rsidR="005408A9" w:rsidRPr="00AC3714" w:rsidRDefault="00AC3714" w:rsidP="00AC37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714">
        <w:rPr>
          <w:rFonts w:ascii="Times New Roman" w:hAnsi="Times New Roman" w:cs="Times New Roman"/>
          <w:b/>
          <w:sz w:val="24"/>
          <w:szCs w:val="24"/>
        </w:rPr>
        <w:t>Podepisování dokumentů a užívání úředních razítek</w:t>
      </w:r>
    </w:p>
    <w:p w:rsidR="004C5A4F" w:rsidRPr="004C5A4F" w:rsidRDefault="004C5A4F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 w:rsidRPr="004C5A4F">
        <w:rPr>
          <w:rFonts w:ascii="Times New Roman" w:hAnsi="Times New Roman" w:cs="Times New Roman"/>
          <w:sz w:val="24"/>
          <w:szCs w:val="24"/>
        </w:rPr>
        <w:t>1. Dokument</w:t>
      </w:r>
      <w:r w:rsidR="00AC3714">
        <w:rPr>
          <w:rFonts w:ascii="Times New Roman" w:hAnsi="Times New Roman" w:cs="Times New Roman"/>
          <w:sz w:val="24"/>
          <w:szCs w:val="24"/>
        </w:rPr>
        <w:t>y</w:t>
      </w:r>
      <w:r w:rsidRPr="004C5A4F">
        <w:rPr>
          <w:rFonts w:ascii="Times New Roman" w:hAnsi="Times New Roman" w:cs="Times New Roman"/>
          <w:sz w:val="24"/>
          <w:szCs w:val="24"/>
        </w:rPr>
        <w:t xml:space="preserve"> podepisuje </w:t>
      </w:r>
      <w:r w:rsidR="00AC3714">
        <w:rPr>
          <w:rFonts w:ascii="Times New Roman" w:hAnsi="Times New Roman" w:cs="Times New Roman"/>
          <w:sz w:val="24"/>
          <w:szCs w:val="24"/>
        </w:rPr>
        <w:t xml:space="preserve">statutární zástupce nebo jiný pověřený </w:t>
      </w:r>
      <w:r w:rsidRPr="004C5A4F">
        <w:rPr>
          <w:rFonts w:ascii="Times New Roman" w:hAnsi="Times New Roman" w:cs="Times New Roman"/>
          <w:sz w:val="24"/>
          <w:szCs w:val="24"/>
        </w:rPr>
        <w:t>zaměstnanec. Pokud to stanoví zvláštní právní předpis, opatří se podepsaný dokument otiskem úředního razítka.</w:t>
      </w:r>
    </w:p>
    <w:p w:rsidR="004C5A4F" w:rsidRDefault="004C5A4F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AC3714">
        <w:rPr>
          <w:rFonts w:ascii="Times New Roman" w:hAnsi="Times New Roman" w:cs="Times New Roman"/>
          <w:sz w:val="24"/>
          <w:szCs w:val="24"/>
        </w:rPr>
        <w:t>Vyhotovený dokument v digitální podobě se podepisuje kvalifikovaným elektronickým podpisem. Na dokumentu se tato skutečnost uvede slovy „Podepsáno elektronicky“ a k podpisu se připojí kvalifikované elektronické časové razítko. V případě, že dokument má být označen úředním razítkem, je na místě otisku razítka vyjádřena tato skutečnost slovy „otisk úředního razítka“.</w:t>
      </w:r>
    </w:p>
    <w:p w:rsidR="00AC3714" w:rsidRDefault="00AC3714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Pokud existuje několik razítek stejného typu se shodným textem, rozlišují se pořadovými čísly.</w:t>
      </w:r>
    </w:p>
    <w:p w:rsidR="00941952" w:rsidRDefault="00AC3714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4195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Obecní ú</w:t>
      </w:r>
      <w:r w:rsidR="00941952">
        <w:rPr>
          <w:rFonts w:ascii="Times New Roman" w:hAnsi="Times New Roman" w:cs="Times New Roman"/>
          <w:sz w:val="24"/>
          <w:szCs w:val="24"/>
        </w:rPr>
        <w:t xml:space="preserve">řad vede evidenci </w:t>
      </w:r>
      <w:r>
        <w:rPr>
          <w:rFonts w:ascii="Times New Roman" w:hAnsi="Times New Roman" w:cs="Times New Roman"/>
          <w:sz w:val="24"/>
          <w:szCs w:val="24"/>
        </w:rPr>
        <w:t xml:space="preserve">úředních </w:t>
      </w:r>
      <w:r w:rsidR="00941952">
        <w:rPr>
          <w:rFonts w:ascii="Times New Roman" w:hAnsi="Times New Roman" w:cs="Times New Roman"/>
          <w:sz w:val="24"/>
          <w:szCs w:val="24"/>
        </w:rPr>
        <w:t xml:space="preserve">razítek, obsahující </w:t>
      </w:r>
      <w:r>
        <w:rPr>
          <w:rFonts w:ascii="Times New Roman" w:hAnsi="Times New Roman" w:cs="Times New Roman"/>
          <w:sz w:val="24"/>
          <w:szCs w:val="24"/>
        </w:rPr>
        <w:t>otisk razítka s uvedením jména</w:t>
      </w:r>
      <w:r w:rsidR="00941952">
        <w:rPr>
          <w:rFonts w:ascii="Times New Roman" w:hAnsi="Times New Roman" w:cs="Times New Roman"/>
          <w:sz w:val="24"/>
          <w:szCs w:val="24"/>
        </w:rPr>
        <w:t>, příjmení a funkce zaměstnance, který razítko převzal a užívá, datum převzetí, datum vrácení razítka, datum vyřazení razítka z evidence a podpis přebírajícího zaměstnance.</w:t>
      </w:r>
    </w:p>
    <w:p w:rsidR="00941952" w:rsidRPr="004C5A4F" w:rsidRDefault="00AC3714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41952" w:rsidRPr="004C5A4F">
        <w:rPr>
          <w:rFonts w:ascii="Times New Roman" w:hAnsi="Times New Roman" w:cs="Times New Roman"/>
          <w:sz w:val="24"/>
          <w:szCs w:val="24"/>
        </w:rPr>
        <w:t>. Razítko se vyřazuje z evidence v případech: ztráty jeho platnosti, jeho</w:t>
      </w:r>
      <w:r w:rsidR="00941952">
        <w:rPr>
          <w:rFonts w:ascii="Times New Roman" w:hAnsi="Times New Roman" w:cs="Times New Roman"/>
          <w:sz w:val="24"/>
          <w:szCs w:val="24"/>
        </w:rPr>
        <w:t xml:space="preserve"> ztráty nebo jeho opotřebování.</w:t>
      </w:r>
    </w:p>
    <w:p w:rsidR="00941952" w:rsidRDefault="008F52F3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Obecní úřad vede evidenci kvalifikovaných certifikátů vydaných akreditovanými poskytovateli certifikačních služeb, jichž je držitelem a na nichž jsou založeny jím užívané kvalifikované elektronické podpisy, a kvalifikovaných certifikátů vydaných akreditovanými poskytovateli certifikačních služeb, jejichž je držitelem a na nichž jsou založeny jím užívané kvalifikované elektronické pečeti, do které zaznamenává:</w:t>
      </w:r>
    </w:p>
    <w:p w:rsidR="008F52F3" w:rsidRDefault="008F52F3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číslo kvalifikačního certifikátu,</w:t>
      </w:r>
    </w:p>
    <w:p w:rsidR="008F52F3" w:rsidRDefault="008F52F3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údaj o tom, zda se jedná o kvalifikovaný certifikát nebo kvalifikovaný elektronický systémový certifikát,</w:t>
      </w:r>
    </w:p>
    <w:p w:rsidR="008F52F3" w:rsidRDefault="008F52F3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počátek a konec platnosti kvalifikovaného certifikátu,</w:t>
      </w:r>
    </w:p>
    <w:p w:rsidR="008F52F3" w:rsidRDefault="008F52F3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datum, čas a důvod zneplatnění kvalifikovaného certifikátu,</w:t>
      </w:r>
    </w:p>
    <w:p w:rsidR="008F52F3" w:rsidRDefault="008F52F3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obchodní firmu nebo název anebo jméno a příjmení, popřípadě dodatek akreditovaného poskytovatele certifikačních služeb a stát, ve kterém je akreditovaný poskytovatel usazen, </w:t>
      </w:r>
    </w:p>
    <w:p w:rsidR="008F52F3" w:rsidRDefault="008F52F3" w:rsidP="004C5A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údaje identifikující oprávněného uživatele kvalifikovaného elektronického podpisu.</w:t>
      </w:r>
    </w:p>
    <w:p w:rsidR="008F52F3" w:rsidRDefault="008F52F3" w:rsidP="004C5A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52F3" w:rsidRDefault="008F52F3" w:rsidP="008F52F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730B">
        <w:rPr>
          <w:rFonts w:ascii="Times New Roman" w:hAnsi="Times New Roman" w:cs="Times New Roman"/>
          <w:b/>
          <w:sz w:val="24"/>
          <w:szCs w:val="24"/>
        </w:rPr>
        <w:t>Čl.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52F3">
        <w:rPr>
          <w:rFonts w:ascii="Times New Roman" w:hAnsi="Times New Roman" w:cs="Times New Roman"/>
          <w:b/>
          <w:sz w:val="24"/>
          <w:szCs w:val="24"/>
        </w:rPr>
        <w:t>10</w:t>
      </w:r>
    </w:p>
    <w:p w:rsidR="00941952" w:rsidRPr="00AD78A5" w:rsidRDefault="00941952" w:rsidP="00AD78A5">
      <w:pPr>
        <w:pStyle w:val="Nadpis1"/>
        <w:spacing w:after="160"/>
        <w:rPr>
          <w:szCs w:val="24"/>
        </w:rPr>
      </w:pPr>
      <w:r w:rsidRPr="00941952">
        <w:rPr>
          <w:szCs w:val="24"/>
        </w:rPr>
        <w:t>Odesílání dokumentů</w:t>
      </w:r>
    </w:p>
    <w:p w:rsidR="00941952" w:rsidRDefault="00941952" w:rsidP="008F52F3">
      <w:pPr>
        <w:jc w:val="both"/>
        <w:rPr>
          <w:rFonts w:ascii="Times New Roman" w:hAnsi="Times New Roman" w:cs="Times New Roman"/>
          <w:sz w:val="24"/>
          <w:szCs w:val="24"/>
        </w:rPr>
      </w:pPr>
      <w:r w:rsidRPr="00941952">
        <w:rPr>
          <w:rFonts w:ascii="Times New Roman" w:hAnsi="Times New Roman" w:cs="Times New Roman"/>
          <w:sz w:val="24"/>
          <w:szCs w:val="24"/>
        </w:rPr>
        <w:t xml:space="preserve">1. </w:t>
      </w:r>
      <w:r w:rsidR="008F52F3">
        <w:rPr>
          <w:rFonts w:ascii="Times New Roman" w:hAnsi="Times New Roman" w:cs="Times New Roman"/>
          <w:sz w:val="24"/>
          <w:szCs w:val="24"/>
        </w:rPr>
        <w:t>Odesílání dokumentu zajišťuje pověřený zaměstnanec na podatelně, která opatří odesílaný dokument náležitostmi potřebnými k jeho odeslání.</w:t>
      </w:r>
    </w:p>
    <w:p w:rsidR="008F52F3" w:rsidRDefault="008F52F3" w:rsidP="008F52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Dokumenty se odesílají poštou, osobně, datovou schránkou, případně jiným způsobem.</w:t>
      </w:r>
    </w:p>
    <w:p w:rsidR="008F52F3" w:rsidRDefault="008F52F3" w:rsidP="008F52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Odesílání datových zpráv je zajišťováno prostřednictvím 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1A74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481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F52F3" w:rsidRDefault="008F52F3" w:rsidP="008F52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Adresátovi se odesílá prvopis vyhotoveného dokumentu, tj. originální dokument, která je osvědčen vlastnoručním podpisem nebo kvalifikovaným elektronickým podpisem osoby k tomu oprávněné. Pro výkon spisové služby si obecní úřad ponechává stejnopis vyhotoveného </w:t>
      </w:r>
      <w:r w:rsidR="00373002">
        <w:rPr>
          <w:rFonts w:ascii="Times New Roman" w:hAnsi="Times New Roman" w:cs="Times New Roman"/>
          <w:sz w:val="24"/>
          <w:szCs w:val="24"/>
        </w:rPr>
        <w:t xml:space="preserve">dokumentu, tj. jedno se shodných vyhotovení dokumentu nesoucí s tímto dokumentem shodné autentizační prvky. Za stejnopis odeslaného dokumentu v analogové podobě, který byl opatřený </w:t>
      </w:r>
      <w:r w:rsidR="00373002">
        <w:rPr>
          <w:rFonts w:ascii="Times New Roman" w:hAnsi="Times New Roman" w:cs="Times New Roman"/>
          <w:sz w:val="24"/>
          <w:szCs w:val="24"/>
        </w:rPr>
        <w:lastRenderedPageBreak/>
        <w:t>razítkem a vlastnoručním podpisem oprávněné osoby je považován rovněž dokument v digitální podobě, který oprávněná osoba podepsala kvalifikovaným elektronickým podpisem.</w:t>
      </w:r>
    </w:p>
    <w:p w:rsidR="00373002" w:rsidRDefault="00373002" w:rsidP="008F52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Do vlastních rukou adresáta se odesílají dokumenty, u nichž je nutno, aby doručení bylo doloženo, nebo je-li to stanoveno zvláštními právními předpisy. Písemný doklad stvrzující, že dokument byl doručen, se po vrácení připojí k příslušnému spisu.</w:t>
      </w:r>
    </w:p>
    <w:p w:rsidR="00373002" w:rsidRDefault="00373002" w:rsidP="008F52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1952" w:rsidRPr="00941952" w:rsidRDefault="00373002" w:rsidP="00AD78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11</w:t>
      </w:r>
    </w:p>
    <w:p w:rsidR="00941952" w:rsidRPr="00AD78A5" w:rsidRDefault="00941952" w:rsidP="00AD78A5">
      <w:pPr>
        <w:pStyle w:val="Nadpis1"/>
        <w:spacing w:after="160"/>
        <w:rPr>
          <w:szCs w:val="24"/>
        </w:rPr>
      </w:pPr>
      <w:r w:rsidRPr="00941952">
        <w:rPr>
          <w:szCs w:val="24"/>
        </w:rPr>
        <w:t>Ukládání dokumentů</w:t>
      </w:r>
    </w:p>
    <w:p w:rsidR="00941952" w:rsidRPr="00941952" w:rsidRDefault="00941952" w:rsidP="00941952">
      <w:pPr>
        <w:jc w:val="both"/>
        <w:rPr>
          <w:rFonts w:ascii="Times New Roman" w:hAnsi="Times New Roman" w:cs="Times New Roman"/>
          <w:sz w:val="24"/>
          <w:szCs w:val="24"/>
        </w:rPr>
      </w:pPr>
      <w:r w:rsidRPr="00941952">
        <w:rPr>
          <w:rFonts w:ascii="Times New Roman" w:hAnsi="Times New Roman" w:cs="Times New Roman"/>
          <w:sz w:val="24"/>
          <w:szCs w:val="24"/>
        </w:rPr>
        <w:t xml:space="preserve">1. Všechny vyřízené spisy a jiné dokumenty </w:t>
      </w:r>
      <w:r w:rsidR="00373002">
        <w:rPr>
          <w:rFonts w:ascii="Times New Roman" w:hAnsi="Times New Roman" w:cs="Times New Roman"/>
          <w:sz w:val="24"/>
          <w:szCs w:val="24"/>
        </w:rPr>
        <w:t xml:space="preserve">obecního </w:t>
      </w:r>
      <w:r>
        <w:rPr>
          <w:rFonts w:ascii="Times New Roman" w:hAnsi="Times New Roman" w:cs="Times New Roman"/>
          <w:sz w:val="24"/>
          <w:szCs w:val="24"/>
        </w:rPr>
        <w:t>úřadu</w:t>
      </w:r>
      <w:r w:rsidRPr="00941952">
        <w:rPr>
          <w:rFonts w:ascii="Times New Roman" w:hAnsi="Times New Roman" w:cs="Times New Roman"/>
          <w:sz w:val="24"/>
          <w:szCs w:val="24"/>
        </w:rPr>
        <w:t xml:space="preserve"> jsou po dobu trvání skartační lhůty uloženy na místě</w:t>
      </w:r>
      <w:r>
        <w:rPr>
          <w:rFonts w:ascii="Times New Roman" w:hAnsi="Times New Roman" w:cs="Times New Roman"/>
          <w:sz w:val="24"/>
          <w:szCs w:val="24"/>
        </w:rPr>
        <w:t xml:space="preserve"> vyhrazeném k uložení dokumentů</w:t>
      </w:r>
      <w:r w:rsidR="00373002">
        <w:rPr>
          <w:rFonts w:ascii="Times New Roman" w:hAnsi="Times New Roman" w:cs="Times New Roman"/>
          <w:sz w:val="24"/>
          <w:szCs w:val="24"/>
        </w:rPr>
        <w:t>, k vyhledávání a předkládání dokumentů a k provádění skartačního řízení</w:t>
      </w:r>
      <w:r w:rsidRPr="00941952">
        <w:rPr>
          <w:rFonts w:ascii="Times New Roman" w:hAnsi="Times New Roman" w:cs="Times New Roman"/>
          <w:sz w:val="24"/>
          <w:szCs w:val="24"/>
        </w:rPr>
        <w:t xml:space="preserve"> (dále jen „spisovna“).</w:t>
      </w:r>
    </w:p>
    <w:p w:rsidR="00941952" w:rsidRDefault="00941952" w:rsidP="00941952">
      <w:pPr>
        <w:jc w:val="both"/>
        <w:rPr>
          <w:rFonts w:ascii="Times New Roman" w:hAnsi="Times New Roman" w:cs="Times New Roman"/>
          <w:sz w:val="24"/>
          <w:szCs w:val="24"/>
        </w:rPr>
      </w:pPr>
      <w:r w:rsidRPr="00941952">
        <w:rPr>
          <w:rFonts w:ascii="Times New Roman" w:hAnsi="Times New Roman" w:cs="Times New Roman"/>
          <w:sz w:val="24"/>
          <w:szCs w:val="24"/>
        </w:rPr>
        <w:t xml:space="preserve">2. Dokumenty se ukládají </w:t>
      </w:r>
      <w:r w:rsidR="00373002">
        <w:rPr>
          <w:rFonts w:ascii="Times New Roman" w:hAnsi="Times New Roman" w:cs="Times New Roman"/>
          <w:sz w:val="24"/>
          <w:szCs w:val="24"/>
        </w:rPr>
        <w:t>zpravidla ihned po jejich vyřízení</w:t>
      </w:r>
      <w:r w:rsidRPr="00941952">
        <w:rPr>
          <w:rFonts w:ascii="Times New Roman" w:hAnsi="Times New Roman" w:cs="Times New Roman"/>
          <w:sz w:val="24"/>
          <w:szCs w:val="24"/>
        </w:rPr>
        <w:t>, pokud povaha věci nevyžaduje, aby z</w:t>
      </w:r>
      <w:r w:rsidR="00373002">
        <w:rPr>
          <w:rFonts w:ascii="Times New Roman" w:hAnsi="Times New Roman" w:cs="Times New Roman"/>
          <w:sz w:val="24"/>
          <w:szCs w:val="24"/>
        </w:rPr>
        <w:t>aměstnanec</w:t>
      </w:r>
      <w:r w:rsidRPr="00941952">
        <w:rPr>
          <w:rFonts w:ascii="Times New Roman" w:hAnsi="Times New Roman" w:cs="Times New Roman"/>
          <w:sz w:val="24"/>
          <w:szCs w:val="24"/>
        </w:rPr>
        <w:t xml:space="preserve"> měl vyřízený dokument déle</w:t>
      </w:r>
      <w:r>
        <w:rPr>
          <w:rFonts w:ascii="Times New Roman" w:hAnsi="Times New Roman" w:cs="Times New Roman"/>
          <w:sz w:val="24"/>
          <w:szCs w:val="24"/>
        </w:rPr>
        <w:t>.</w:t>
      </w:r>
      <w:r w:rsidR="00373002">
        <w:rPr>
          <w:rFonts w:ascii="Times New Roman" w:hAnsi="Times New Roman" w:cs="Times New Roman"/>
          <w:sz w:val="24"/>
          <w:szCs w:val="24"/>
        </w:rPr>
        <w:t xml:space="preserve"> Dokumenty v analogové podobě se předávají do spisovny, dokumenty a spisy v digitální podobě a </w:t>
      </w:r>
      <w:proofErr w:type="spellStart"/>
      <w:r w:rsidR="00373002">
        <w:rPr>
          <w:rFonts w:ascii="Times New Roman" w:hAnsi="Times New Roman" w:cs="Times New Roman"/>
          <w:sz w:val="24"/>
          <w:szCs w:val="24"/>
        </w:rPr>
        <w:t>metadata</w:t>
      </w:r>
      <w:proofErr w:type="spellEnd"/>
      <w:r w:rsidR="00373002">
        <w:rPr>
          <w:rFonts w:ascii="Times New Roman" w:hAnsi="Times New Roman" w:cs="Times New Roman"/>
          <w:sz w:val="24"/>
          <w:szCs w:val="24"/>
        </w:rPr>
        <w:t xml:space="preserve"> dokumentů v </w:t>
      </w:r>
      <w:proofErr w:type="spellStart"/>
      <w:r w:rsidR="00373002">
        <w:rPr>
          <w:rFonts w:ascii="Times New Roman" w:hAnsi="Times New Roman" w:cs="Times New Roman"/>
          <w:sz w:val="24"/>
          <w:szCs w:val="24"/>
        </w:rPr>
        <w:t>analogé</w:t>
      </w:r>
      <w:proofErr w:type="spellEnd"/>
      <w:r w:rsidR="00373002">
        <w:rPr>
          <w:rFonts w:ascii="Times New Roman" w:hAnsi="Times New Roman" w:cs="Times New Roman"/>
          <w:sz w:val="24"/>
          <w:szCs w:val="24"/>
        </w:rPr>
        <w:t xml:space="preserve"> podobě, evidovaných v</w:t>
      </w:r>
      <w:r w:rsidR="001A7481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373002"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1A74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481">
        <w:rPr>
          <w:rFonts w:ascii="Times New Roman" w:hAnsi="Times New Roman" w:cs="Times New Roman"/>
          <w:sz w:val="24"/>
          <w:szCs w:val="24"/>
        </w:rPr>
        <w:t>Munis</w:t>
      </w:r>
      <w:proofErr w:type="spellEnd"/>
      <w:r w:rsidR="00373002">
        <w:rPr>
          <w:rFonts w:ascii="Times New Roman" w:hAnsi="Times New Roman" w:cs="Times New Roman"/>
          <w:sz w:val="24"/>
          <w:szCs w:val="24"/>
        </w:rPr>
        <w:t xml:space="preserve">, se předávají do elektronické spisovny, která je součástí </w:t>
      </w:r>
      <w:proofErr w:type="spellStart"/>
      <w:r w:rsidR="00373002"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1A74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481">
        <w:rPr>
          <w:rFonts w:ascii="Times New Roman" w:hAnsi="Times New Roman" w:cs="Times New Roman"/>
          <w:sz w:val="24"/>
          <w:szCs w:val="24"/>
        </w:rPr>
        <w:t>Munis</w:t>
      </w:r>
      <w:proofErr w:type="spellEnd"/>
      <w:r w:rsidR="00373002">
        <w:rPr>
          <w:rFonts w:ascii="Times New Roman" w:hAnsi="Times New Roman" w:cs="Times New Roman"/>
          <w:sz w:val="24"/>
          <w:szCs w:val="24"/>
        </w:rPr>
        <w:t>.</w:t>
      </w:r>
    </w:p>
    <w:p w:rsidR="00373002" w:rsidRDefault="00373002" w:rsidP="0094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Pověřený zaměstnanec před uložením kontroluje uzavřený spis a vyřízený dokument, jsou-li úplné, zda jsou v</w:t>
      </w:r>
      <w:r w:rsidR="001A7481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1A74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481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nebo jiné evidenční pomůcce správně zpracovány všechny povinné údaje a zda jsou dodrženy podmínky uzavření spisu.</w:t>
      </w:r>
    </w:p>
    <w:p w:rsidR="00E671BB" w:rsidRDefault="00373002" w:rsidP="00E926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Obecní úřad vede evidenci uložených dokumentů a spisů obsahující jejich</w:t>
      </w:r>
      <w:r w:rsidR="0065032C">
        <w:rPr>
          <w:rFonts w:ascii="Times New Roman" w:hAnsi="Times New Roman" w:cs="Times New Roman"/>
          <w:sz w:val="24"/>
          <w:szCs w:val="24"/>
        </w:rPr>
        <w:t xml:space="preserve"> stručný obsah (</w:t>
      </w:r>
      <w:r>
        <w:rPr>
          <w:rFonts w:ascii="Times New Roman" w:hAnsi="Times New Roman" w:cs="Times New Roman"/>
          <w:sz w:val="24"/>
          <w:szCs w:val="24"/>
        </w:rPr>
        <w:t>předmět, věc), označení příslušného spisového a skartačního plánu, spisové znaky, skartační znaky a lhůty. Pro dokumenty evidované v</w:t>
      </w:r>
      <w:r w:rsidR="001A7481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1A74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481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tato evidence vedena prostřednictvím tohoto systému, ostatní</w:t>
      </w:r>
      <w:r w:rsidR="00E9263D">
        <w:rPr>
          <w:rFonts w:ascii="Times New Roman" w:hAnsi="Times New Roman" w:cs="Times New Roman"/>
          <w:sz w:val="24"/>
          <w:szCs w:val="24"/>
        </w:rPr>
        <w:t xml:space="preserve"> vyřízené</w:t>
      </w:r>
      <w:r>
        <w:rPr>
          <w:rFonts w:ascii="Times New Roman" w:hAnsi="Times New Roman" w:cs="Times New Roman"/>
          <w:sz w:val="24"/>
          <w:szCs w:val="24"/>
        </w:rPr>
        <w:t xml:space="preserve"> dokumenty jsou evidovány</w:t>
      </w:r>
      <w:r w:rsidR="00E9263D">
        <w:rPr>
          <w:rFonts w:ascii="Times New Roman" w:hAnsi="Times New Roman" w:cs="Times New Roman"/>
          <w:sz w:val="24"/>
          <w:szCs w:val="24"/>
        </w:rPr>
        <w:t xml:space="preserve"> </w:t>
      </w:r>
      <w:r w:rsidR="00E9263D" w:rsidRPr="00BF0D72">
        <w:rPr>
          <w:rFonts w:ascii="Times New Roman" w:hAnsi="Times New Roman" w:cs="Times New Roman"/>
          <w:color w:val="000000" w:themeColor="text1"/>
          <w:sz w:val="24"/>
          <w:szCs w:val="24"/>
        </w:rPr>
        <w:t>v archivních seznamech</w:t>
      </w:r>
      <w:r w:rsidR="00E9263D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Pr="00E9263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5032C" w:rsidRPr="0065032C" w:rsidRDefault="0065032C" w:rsidP="00E671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32C">
        <w:rPr>
          <w:rFonts w:ascii="Times New Roman" w:hAnsi="Times New Roman" w:cs="Times New Roman"/>
          <w:b/>
          <w:sz w:val="24"/>
          <w:szCs w:val="24"/>
        </w:rPr>
        <w:t>Čl. 12</w:t>
      </w:r>
    </w:p>
    <w:p w:rsidR="0065032C" w:rsidRPr="0065032C" w:rsidRDefault="0065032C" w:rsidP="006503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32C">
        <w:rPr>
          <w:rFonts w:ascii="Times New Roman" w:hAnsi="Times New Roman" w:cs="Times New Roman"/>
          <w:b/>
          <w:sz w:val="24"/>
          <w:szCs w:val="24"/>
        </w:rPr>
        <w:t>Předkládání dokumentů uložených ve spisovně</w:t>
      </w:r>
    </w:p>
    <w:p w:rsidR="00656130" w:rsidRDefault="0065032C" w:rsidP="0094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Nahlížení do dokumentů je dovoleno pouze v přítomnosti pracovníka spisovny. Obecní úřad vede evidenci o nahlížení a zapůjčování do dokumentů a spisů.</w:t>
      </w:r>
    </w:p>
    <w:p w:rsidR="0065032C" w:rsidRDefault="0065032C" w:rsidP="0094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Dokumenty a spisy v analogové podobě se zapůjčují. Vypůjčovatel je povinen zabezpečit jejich ochranu před poškozením, zneužitím nebo ztrátou a dodržet určený termín vrácení. Do zapůjčených dokumentů se nesmí nic dopisovat, opravovat, vymazávat ani provádět jiné nepovolené úpravy.</w:t>
      </w:r>
    </w:p>
    <w:p w:rsidR="0065032C" w:rsidRDefault="0065032C" w:rsidP="0094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Nahlížení do dokumentů v digitální podobě je umožněno oprávněným žadatelům prostřednictvím 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BE3D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3D0B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>, který zabezpečuje rovněž evidenci přístupů (nahlížení do dokumentů). Oprávněnému žadateli se zobrazí požadovaný dokument nebo spis. Pokud není možné předložit mu k nahlížení celý dokument nebo spis, lze ho vytisknout (vytvořit neověřenou kopii), znečitelnit pasáže obsahující citlivé nebo osobní údaje, a poté jo předložit.</w:t>
      </w:r>
    </w:p>
    <w:p w:rsidR="0065032C" w:rsidRDefault="0065032C" w:rsidP="0094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Při ztrátě, zničení nebo poškození zapůjčeného dokumentu nebo spisu v analogové podobě, vyhotoví se zápis, obsahující příčiny, míru zavinění a eventuální následky ztráty nebo zničení. Dojde-li k nevratnému poškození nebo zničení dokumentu v digitální podobě během, nahlížení </w:t>
      </w:r>
      <w:r>
        <w:rPr>
          <w:rFonts w:ascii="Times New Roman" w:hAnsi="Times New Roman" w:cs="Times New Roman"/>
          <w:sz w:val="24"/>
          <w:szCs w:val="24"/>
        </w:rPr>
        <w:lastRenderedPageBreak/>
        <w:t>nebo nelze-li digitální dokument zobrazit, poznamená se tato skutečnost v</w:t>
      </w:r>
      <w:r w:rsidR="00BE3D0B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BE3D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3D0B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včetně čísla jednacího dokumentu, kterým bylo poškození nebo zničení řešeno.</w:t>
      </w:r>
    </w:p>
    <w:p w:rsidR="0065032C" w:rsidRDefault="0065032C" w:rsidP="009419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6130" w:rsidRPr="00656130" w:rsidRDefault="00CD372D" w:rsidP="00656130">
      <w:pPr>
        <w:pStyle w:val="Nadpis1"/>
        <w:rPr>
          <w:szCs w:val="24"/>
        </w:rPr>
      </w:pPr>
      <w:r>
        <w:rPr>
          <w:szCs w:val="24"/>
        </w:rPr>
        <w:t>Čl. 13</w:t>
      </w:r>
    </w:p>
    <w:p w:rsidR="00656130" w:rsidRPr="00AD78A5" w:rsidRDefault="00656130" w:rsidP="00AD78A5">
      <w:pPr>
        <w:pStyle w:val="Nadpis1"/>
        <w:spacing w:after="160"/>
        <w:rPr>
          <w:szCs w:val="24"/>
        </w:rPr>
      </w:pPr>
      <w:r w:rsidRPr="00656130">
        <w:rPr>
          <w:szCs w:val="24"/>
        </w:rPr>
        <w:t>Vyřazování dokumentů</w:t>
      </w:r>
    </w:p>
    <w:p w:rsidR="00656130" w:rsidRPr="00656130" w:rsidRDefault="00656130" w:rsidP="00656130">
      <w:pPr>
        <w:jc w:val="both"/>
        <w:rPr>
          <w:rFonts w:ascii="Times New Roman" w:hAnsi="Times New Roman" w:cs="Times New Roman"/>
          <w:sz w:val="24"/>
          <w:szCs w:val="24"/>
        </w:rPr>
      </w:pPr>
      <w:r w:rsidRPr="00656130">
        <w:rPr>
          <w:rFonts w:ascii="Times New Roman" w:hAnsi="Times New Roman" w:cs="Times New Roman"/>
          <w:sz w:val="24"/>
          <w:szCs w:val="24"/>
        </w:rPr>
        <w:t>1. Vyřazování dokumentů se provádí skartačním řízením, při kterém se vyřazují dokumenty na</w:t>
      </w:r>
      <w:r>
        <w:rPr>
          <w:rFonts w:ascii="Times New Roman" w:hAnsi="Times New Roman" w:cs="Times New Roman"/>
          <w:sz w:val="24"/>
          <w:szCs w:val="24"/>
        </w:rPr>
        <w:t>dále nepotřebné pro činnost úřadu</w:t>
      </w:r>
      <w:r w:rsidRPr="00656130">
        <w:rPr>
          <w:rFonts w:ascii="Times New Roman" w:hAnsi="Times New Roman" w:cs="Times New Roman"/>
          <w:sz w:val="24"/>
          <w:szCs w:val="24"/>
        </w:rPr>
        <w:t xml:space="preserve"> a při kterém příslušný archiv provádí výběr archiválií. Do skartačního řízení se zařazují všechny dokumenty</w:t>
      </w:r>
      <w:r w:rsidR="00CD372D">
        <w:rPr>
          <w:rFonts w:ascii="Times New Roman" w:hAnsi="Times New Roman" w:cs="Times New Roman"/>
          <w:sz w:val="24"/>
          <w:szCs w:val="24"/>
        </w:rPr>
        <w:t xml:space="preserve"> a spisy</w:t>
      </w:r>
      <w:r w:rsidRPr="00656130">
        <w:rPr>
          <w:rFonts w:ascii="Times New Roman" w:hAnsi="Times New Roman" w:cs="Times New Roman"/>
          <w:sz w:val="24"/>
          <w:szCs w:val="24"/>
        </w:rPr>
        <w:t>, kterým uplynula skartační lhůta</w:t>
      </w:r>
      <w:r w:rsidR="00CD372D">
        <w:rPr>
          <w:rFonts w:ascii="Times New Roman" w:hAnsi="Times New Roman" w:cs="Times New Roman"/>
          <w:sz w:val="24"/>
          <w:szCs w:val="24"/>
        </w:rPr>
        <w:t>, a razítka vyřazená z evidence.</w:t>
      </w:r>
    </w:p>
    <w:p w:rsidR="00CD372D" w:rsidRDefault="00656130" w:rsidP="00656130">
      <w:pPr>
        <w:jc w:val="both"/>
        <w:rPr>
          <w:rFonts w:ascii="Times New Roman" w:hAnsi="Times New Roman" w:cs="Times New Roman"/>
          <w:sz w:val="24"/>
          <w:szCs w:val="24"/>
        </w:rPr>
      </w:pPr>
      <w:r w:rsidRPr="00656130">
        <w:rPr>
          <w:rFonts w:ascii="Times New Roman" w:hAnsi="Times New Roman" w:cs="Times New Roman"/>
          <w:sz w:val="24"/>
          <w:szCs w:val="24"/>
        </w:rPr>
        <w:t xml:space="preserve">2. Skartační řízení se provede </w:t>
      </w:r>
      <w:r w:rsidR="00CD372D">
        <w:rPr>
          <w:rFonts w:ascii="Times New Roman" w:hAnsi="Times New Roman" w:cs="Times New Roman"/>
          <w:sz w:val="24"/>
          <w:szCs w:val="24"/>
        </w:rPr>
        <w:t xml:space="preserve">v kalendářním roce následujícím po uplynutí skartační lhůty dokumentu, a to </w:t>
      </w:r>
      <w:r w:rsidRPr="00656130">
        <w:rPr>
          <w:rFonts w:ascii="Times New Roman" w:hAnsi="Times New Roman" w:cs="Times New Roman"/>
          <w:sz w:val="24"/>
          <w:szCs w:val="24"/>
        </w:rPr>
        <w:t xml:space="preserve">na základě skartačního návrhu. Skartační návrh zašle </w:t>
      </w:r>
      <w:r w:rsidR="00CD372D">
        <w:rPr>
          <w:rFonts w:ascii="Times New Roman" w:hAnsi="Times New Roman" w:cs="Times New Roman"/>
          <w:sz w:val="24"/>
          <w:szCs w:val="24"/>
        </w:rPr>
        <w:t xml:space="preserve">obecní </w:t>
      </w:r>
      <w:r>
        <w:rPr>
          <w:rFonts w:ascii="Times New Roman" w:hAnsi="Times New Roman" w:cs="Times New Roman"/>
          <w:sz w:val="24"/>
          <w:szCs w:val="24"/>
        </w:rPr>
        <w:t>úřad</w:t>
      </w:r>
      <w:r w:rsidRPr="00656130">
        <w:rPr>
          <w:rFonts w:ascii="Times New Roman" w:hAnsi="Times New Roman" w:cs="Times New Roman"/>
          <w:sz w:val="24"/>
          <w:szCs w:val="24"/>
        </w:rPr>
        <w:t xml:space="preserve"> příslušnému archivu k posouzení a k provedení výběru archiválií</w:t>
      </w:r>
      <w:r w:rsidR="00CD372D">
        <w:rPr>
          <w:rFonts w:ascii="Times New Roman" w:hAnsi="Times New Roman" w:cs="Times New Roman"/>
          <w:sz w:val="24"/>
          <w:szCs w:val="24"/>
        </w:rPr>
        <w:t>.</w:t>
      </w:r>
    </w:p>
    <w:p w:rsidR="00CD372D" w:rsidRDefault="00CD372D" w:rsidP="006561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Pracovník spisovny vyhotoví seznam dokumentů a spisů skartačního znaku „A“ a seznam dokumentů a spisů skartačního znaku „S“ (u dokumentů a spisů skartačního znaku „V“ provede předběžný výběr a připojí je dle charakteru odděleně k seznamu dokumentů „S“ nebo „A“), kterým uplynula skartační lhůta. V seznamech dokumentů a spisů, které uspořádá podle </w:t>
      </w:r>
      <w:r w:rsidR="00DD46B1">
        <w:rPr>
          <w:rFonts w:ascii="Times New Roman" w:hAnsi="Times New Roman" w:cs="Times New Roman"/>
          <w:sz w:val="24"/>
          <w:szCs w:val="24"/>
        </w:rPr>
        <w:t>spisových znaků, uvede název dokumentů a spisů, rok (rozsah let) vzniku dokumentu nebo rok uzavření spisu a skartační znak a lhůtu dle spisového a skartačního plánu (viz příloha č. 1). V případě dokumentů evidovaných v</w:t>
      </w:r>
      <w:r w:rsidR="00BE3D0B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DD46B1"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BE3D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3D0B">
        <w:rPr>
          <w:rFonts w:ascii="Times New Roman" w:hAnsi="Times New Roman" w:cs="Times New Roman"/>
          <w:sz w:val="24"/>
          <w:szCs w:val="24"/>
        </w:rPr>
        <w:t>Munis</w:t>
      </w:r>
      <w:proofErr w:type="spellEnd"/>
      <w:r w:rsidR="00DD46B1">
        <w:rPr>
          <w:rFonts w:ascii="Times New Roman" w:hAnsi="Times New Roman" w:cs="Times New Roman"/>
          <w:sz w:val="24"/>
          <w:szCs w:val="24"/>
        </w:rPr>
        <w:t xml:space="preserve"> jsou seznamy sestavovány z tohoto systému a jsou tvořeny podle schématu XML pro vytvoření datového balíčku SIP, který obsahuje </w:t>
      </w:r>
      <w:proofErr w:type="spellStart"/>
      <w:r w:rsidR="00DD46B1">
        <w:rPr>
          <w:rFonts w:ascii="Times New Roman" w:hAnsi="Times New Roman" w:cs="Times New Roman"/>
          <w:sz w:val="24"/>
          <w:szCs w:val="24"/>
        </w:rPr>
        <w:t>metadata</w:t>
      </w:r>
      <w:proofErr w:type="spellEnd"/>
      <w:r w:rsidR="00DD46B1">
        <w:rPr>
          <w:rFonts w:ascii="Times New Roman" w:hAnsi="Times New Roman" w:cs="Times New Roman"/>
          <w:sz w:val="24"/>
          <w:szCs w:val="24"/>
        </w:rPr>
        <w:t xml:space="preserve"> vyřazovaných dokumentů. Rozdělování dokumentů skartačního znaku „V“ v tomto případě odpadá.</w:t>
      </w:r>
    </w:p>
    <w:p w:rsidR="00DD46B1" w:rsidRDefault="00DD46B1" w:rsidP="006561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 takto vytvořeným seznamům připojí průvodní dopis, který je následně podepsán starostou obce a zaslán spolu se seznamy dokumentů (tzv. skartační návrh) příslušnému archivu.</w:t>
      </w:r>
    </w:p>
    <w:p w:rsidR="00656130" w:rsidRDefault="00DD46B1" w:rsidP="00DD46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Příslušný archiv provede na základě předloženého skartačního návrhu odbornou archivní prohlídku dokumentů, spisů a úředních razítek navrhovaných k vyřazení. Po provedené archivní prohlídce vyhotoví protokol o provedeném skartačním řízení.</w:t>
      </w:r>
    </w:p>
    <w:p w:rsidR="00DD46B1" w:rsidRDefault="00DD46B1" w:rsidP="00DD46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656130">
        <w:rPr>
          <w:rFonts w:ascii="Times New Roman" w:hAnsi="Times New Roman" w:cs="Times New Roman"/>
          <w:sz w:val="24"/>
          <w:szCs w:val="24"/>
        </w:rPr>
        <w:t xml:space="preserve">. Dokumenty vybrané jako archiválie </w:t>
      </w:r>
      <w:r>
        <w:rPr>
          <w:rFonts w:ascii="Times New Roman" w:hAnsi="Times New Roman" w:cs="Times New Roman"/>
          <w:sz w:val="24"/>
          <w:szCs w:val="24"/>
        </w:rPr>
        <w:t xml:space="preserve">k uložení v archivu </w:t>
      </w:r>
      <w:r w:rsidRPr="00656130">
        <w:rPr>
          <w:rFonts w:ascii="Times New Roman" w:hAnsi="Times New Roman" w:cs="Times New Roman"/>
          <w:sz w:val="24"/>
          <w:szCs w:val="24"/>
        </w:rPr>
        <w:t xml:space="preserve">předá </w:t>
      </w:r>
      <w:r>
        <w:rPr>
          <w:rFonts w:ascii="Times New Roman" w:hAnsi="Times New Roman" w:cs="Times New Roman"/>
          <w:sz w:val="24"/>
          <w:szCs w:val="24"/>
        </w:rPr>
        <w:t xml:space="preserve">obecní úřad </w:t>
      </w:r>
      <w:r w:rsidRPr="00656130">
        <w:rPr>
          <w:rFonts w:ascii="Times New Roman" w:hAnsi="Times New Roman" w:cs="Times New Roman"/>
          <w:sz w:val="24"/>
          <w:szCs w:val="24"/>
        </w:rPr>
        <w:t xml:space="preserve">v dohodnutém termínu </w:t>
      </w:r>
      <w:r>
        <w:rPr>
          <w:rFonts w:ascii="Times New Roman" w:hAnsi="Times New Roman" w:cs="Times New Roman"/>
          <w:sz w:val="24"/>
          <w:szCs w:val="24"/>
        </w:rPr>
        <w:t xml:space="preserve">příslušnému archivu. V případě vybraných archiválií v digitální podobě předá obecní úřad jejich repliky a k nim náležející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metadata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Národního digitální archivu.</w:t>
      </w:r>
    </w:p>
    <w:p w:rsidR="00DD46B1" w:rsidRDefault="00DD46B1" w:rsidP="00DD46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Příslušný archiv vyhotoví o předání úřední záznam.</w:t>
      </w:r>
    </w:p>
    <w:p w:rsidR="00656130" w:rsidRDefault="00DD46B1" w:rsidP="0094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56130" w:rsidRPr="00656130">
        <w:rPr>
          <w:rFonts w:ascii="Times New Roman" w:hAnsi="Times New Roman" w:cs="Times New Roman"/>
          <w:sz w:val="24"/>
          <w:szCs w:val="24"/>
        </w:rPr>
        <w:t xml:space="preserve">. Po obdržení </w:t>
      </w:r>
      <w:r>
        <w:rPr>
          <w:rFonts w:ascii="Times New Roman" w:hAnsi="Times New Roman" w:cs="Times New Roman"/>
          <w:sz w:val="24"/>
          <w:szCs w:val="24"/>
        </w:rPr>
        <w:t>protokolu o provedeném skartačním řízení a následném uplynutí lhůty 15 dnů pro případné podání námitek zabezpečí obecní úřad zničení dokumentů a spisů navržených ke zničení. Dokumenty v analogové podobě nebo úřední razítka znehodnotí do podoby znemožňující jejich rekonstrukci a identifikaci obsahu. V případě dokumentů v digitální podobě se provede jejich zničení smazáním z</w:t>
      </w:r>
      <w:r w:rsidR="00BE3D0B"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eSSL</w:t>
      </w:r>
      <w:proofErr w:type="spellEnd"/>
      <w:r w:rsidR="00BE3D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3D0B">
        <w:rPr>
          <w:rFonts w:ascii="Times New Roman" w:hAnsi="Times New Roman" w:cs="Times New Roman"/>
          <w:sz w:val="24"/>
          <w:szCs w:val="24"/>
        </w:rPr>
        <w:t>Munis</w:t>
      </w:r>
      <w:proofErr w:type="spellEnd"/>
      <w:r>
        <w:rPr>
          <w:rFonts w:ascii="Times New Roman" w:hAnsi="Times New Roman" w:cs="Times New Roman"/>
          <w:sz w:val="24"/>
          <w:szCs w:val="24"/>
        </w:rPr>
        <w:t>, samostatných evidencí vedených v elektronické podobě a dalších úložišť.</w:t>
      </w:r>
      <w:r w:rsidR="0074742D">
        <w:rPr>
          <w:rFonts w:ascii="Times New Roman" w:hAnsi="Times New Roman" w:cs="Times New Roman"/>
          <w:sz w:val="24"/>
          <w:szCs w:val="24"/>
        </w:rPr>
        <w:t xml:space="preserve"> Obdobně se postupuje při zničení dokumentů v digitální podobě, které byly vybrány jako archiválie a jejichž repliky byly předány do Národního digitálního archivu.</w:t>
      </w:r>
    </w:p>
    <w:p w:rsidR="0074742D" w:rsidRDefault="0074742D" w:rsidP="009419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78A5" w:rsidRPr="00AD78A5" w:rsidRDefault="0074742D" w:rsidP="00AD78A5">
      <w:pPr>
        <w:pStyle w:val="Nadpis1"/>
        <w:rPr>
          <w:szCs w:val="24"/>
        </w:rPr>
      </w:pPr>
      <w:r>
        <w:rPr>
          <w:szCs w:val="24"/>
        </w:rPr>
        <w:lastRenderedPageBreak/>
        <w:t>Čl. 14</w:t>
      </w:r>
    </w:p>
    <w:p w:rsidR="00AD78A5" w:rsidRPr="00AD78A5" w:rsidRDefault="0074742D" w:rsidP="00AD78A5">
      <w:pPr>
        <w:pStyle w:val="Nadpis1"/>
        <w:spacing w:after="160"/>
        <w:rPr>
          <w:szCs w:val="24"/>
        </w:rPr>
      </w:pPr>
      <w:r>
        <w:rPr>
          <w:szCs w:val="24"/>
        </w:rPr>
        <w:t>Specifické podmínky ochrany osobních údajů a prostředky a zpracování údajů ve jmenném rejstříku</w:t>
      </w:r>
    </w:p>
    <w:p w:rsidR="00AD78A5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Nakládání s osobními údaji je omezeno uživatelskými právy a je v souladu se zákonem č. 101/2000 Sb., o ochraně osobních údajů, v platném znění.</w:t>
      </w:r>
    </w:p>
    <w:p w:rsidR="0074742D" w:rsidRDefault="0074742D" w:rsidP="00AD78A5">
      <w:pPr>
        <w:rPr>
          <w:rFonts w:ascii="Times New Roman" w:hAnsi="Times New Roman" w:cs="Times New Roman"/>
          <w:sz w:val="24"/>
          <w:szCs w:val="24"/>
        </w:rPr>
      </w:pPr>
    </w:p>
    <w:p w:rsidR="0093730B" w:rsidRDefault="0093730B" w:rsidP="007474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742D" w:rsidRPr="0074742D" w:rsidRDefault="0074742D" w:rsidP="007474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42D">
        <w:rPr>
          <w:rFonts w:ascii="Times New Roman" w:hAnsi="Times New Roman" w:cs="Times New Roman"/>
          <w:b/>
          <w:sz w:val="24"/>
          <w:szCs w:val="24"/>
        </w:rPr>
        <w:t>Čl. 15</w:t>
      </w:r>
    </w:p>
    <w:p w:rsidR="0074742D" w:rsidRPr="0074742D" w:rsidRDefault="0074742D" w:rsidP="007474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42D">
        <w:rPr>
          <w:rFonts w:ascii="Times New Roman" w:hAnsi="Times New Roman" w:cs="Times New Roman"/>
          <w:b/>
          <w:sz w:val="24"/>
          <w:szCs w:val="24"/>
        </w:rPr>
        <w:t>Spisová rozluka</w:t>
      </w:r>
    </w:p>
    <w:p w:rsidR="0074742D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Při zrušení obecního úřadu se provádí spisová rozluka, kterou připravuje a provádí obecní úřad před datem svého zrušení, dokončuje ji právní nástupce.</w:t>
      </w:r>
    </w:p>
    <w:p w:rsidR="0074742D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Vyřízené dokumenty a uzavřené spisy, jimž uplynula skartační lhůta, se zařadí do skartačního řízení. Vyřízené dokumenty a uzavřené spisy, jimž neuplynula skartační lhůta, se uloží do spisovny právního nástupce.</w:t>
      </w:r>
    </w:p>
    <w:p w:rsidR="0074742D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Nevyřízené dokumenty a spisy předá obecní úřad tomu, na koho přešla působnost k jejich vyřízení.</w:t>
      </w:r>
    </w:p>
    <w:p w:rsidR="0074742D" w:rsidRDefault="0074742D" w:rsidP="00AD78A5">
      <w:pPr>
        <w:rPr>
          <w:rFonts w:ascii="Times New Roman" w:hAnsi="Times New Roman" w:cs="Times New Roman"/>
          <w:sz w:val="24"/>
          <w:szCs w:val="24"/>
        </w:rPr>
      </w:pPr>
    </w:p>
    <w:p w:rsidR="0074742D" w:rsidRPr="0074742D" w:rsidRDefault="0074742D" w:rsidP="007474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42D">
        <w:rPr>
          <w:rFonts w:ascii="Times New Roman" w:hAnsi="Times New Roman" w:cs="Times New Roman"/>
          <w:b/>
          <w:sz w:val="24"/>
          <w:szCs w:val="24"/>
        </w:rPr>
        <w:t>Čl. 16</w:t>
      </w:r>
    </w:p>
    <w:p w:rsidR="0074742D" w:rsidRPr="0074742D" w:rsidRDefault="0074742D" w:rsidP="007474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42D">
        <w:rPr>
          <w:rFonts w:ascii="Times New Roman" w:hAnsi="Times New Roman" w:cs="Times New Roman"/>
          <w:b/>
          <w:sz w:val="24"/>
          <w:szCs w:val="24"/>
        </w:rPr>
        <w:t>Vedení spisové služby v mimořádných situacích</w:t>
      </w:r>
    </w:p>
    <w:p w:rsidR="0074742D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Obecní úřad v případě živelné pohromy, havárie anebo jiné mimořádné situace, v jejichž důsledku je znemožněno po omezené časové období vykonávat spisovou službu běžným způsobem, vede spisovou službu náhradním způsobem v listinné podobě a eviduje dokumenty ve zvláštní evidenční pomůcce v listinné podobě, kterou je náhradní evidence dokumentů. Náhradní evidence se uzavře bezodkladně po ukončení mimořádné situace.</w:t>
      </w:r>
    </w:p>
    <w:p w:rsidR="0074742D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Pokud jsou dokumenty evidovány v náhradní evidenci </w:t>
      </w:r>
    </w:p>
    <w:p w:rsidR="0074742D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méně než 48 hodin, obecní úřad evidenčně převede dokumenty evidované v náhradní evidenci do evidenční pomůcky, ve které obvykle dokumenty eviduje,</w:t>
      </w:r>
    </w:p>
    <w:p w:rsidR="0074742D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déle než 48 hodin, obecní úřad je ponechá zaevidované v náhradní evidenci a ty dokumenty, které nelze vyřídit v náhradní evidenci, eviduje v evidenční pomůcce, ve které obvykle dokumenty eviduje.</w:t>
      </w:r>
    </w:p>
    <w:p w:rsidR="0074742D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Dokumenty evidované a vyřízené v náhradní evidenci se uloží ve spisovně společně s ostatními dokumenty.</w:t>
      </w:r>
    </w:p>
    <w:p w:rsidR="0074742D" w:rsidRDefault="0074742D" w:rsidP="00747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742D" w:rsidRPr="0074742D" w:rsidRDefault="0074742D" w:rsidP="007474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42D">
        <w:rPr>
          <w:rFonts w:ascii="Times New Roman" w:hAnsi="Times New Roman" w:cs="Times New Roman"/>
          <w:b/>
          <w:sz w:val="24"/>
          <w:szCs w:val="24"/>
        </w:rPr>
        <w:t>Čl. 17</w:t>
      </w:r>
    </w:p>
    <w:p w:rsidR="0074742D" w:rsidRPr="0074742D" w:rsidRDefault="0074742D" w:rsidP="007474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42D">
        <w:rPr>
          <w:rFonts w:ascii="Times New Roman" w:hAnsi="Times New Roman" w:cs="Times New Roman"/>
          <w:b/>
          <w:sz w:val="24"/>
          <w:szCs w:val="24"/>
        </w:rPr>
        <w:t>Pravomoc příslušného archivu</w:t>
      </w:r>
    </w:p>
    <w:p w:rsidR="0074742D" w:rsidRDefault="000A51A1" w:rsidP="00AD78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Příslušný archiv sleduje výkon spisové služby, ukládání dokumentů a postup při jejich vyřazování. Zjištěné závady a nedostatky postihuje jako porušení povinností stanovených </w:t>
      </w:r>
      <w:r>
        <w:rPr>
          <w:rFonts w:ascii="Times New Roman" w:hAnsi="Times New Roman" w:cs="Times New Roman"/>
          <w:sz w:val="24"/>
          <w:szCs w:val="24"/>
        </w:rPr>
        <w:lastRenderedPageBreak/>
        <w:t>platnými právními předpisy. Za tímto účelem mohou pracovníci archivu vstupovat do všech prostor spojených s výkonem spisové služby.</w:t>
      </w:r>
    </w:p>
    <w:p w:rsidR="000A51A1" w:rsidRDefault="000A51A1" w:rsidP="00AD78A5">
      <w:pPr>
        <w:rPr>
          <w:rFonts w:ascii="Times New Roman" w:hAnsi="Times New Roman" w:cs="Times New Roman"/>
          <w:sz w:val="24"/>
          <w:szCs w:val="24"/>
        </w:rPr>
      </w:pPr>
    </w:p>
    <w:p w:rsidR="005058FE" w:rsidRPr="004C5A4F" w:rsidRDefault="00AD78A5" w:rsidP="009373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Tento spisový řád nabývá účinnosti </w:t>
      </w:r>
      <w:r w:rsidR="001D4899">
        <w:rPr>
          <w:rFonts w:ascii="Times New Roman" w:hAnsi="Times New Roman" w:cs="Times New Roman"/>
          <w:sz w:val="24"/>
          <w:szCs w:val="24"/>
        </w:rPr>
        <w:t xml:space="preserve">dne </w:t>
      </w:r>
      <w:proofErr w:type="gramStart"/>
      <w:r w:rsidR="001D4899">
        <w:rPr>
          <w:rFonts w:ascii="Times New Roman" w:hAnsi="Times New Roman" w:cs="Times New Roman"/>
          <w:sz w:val="24"/>
          <w:szCs w:val="24"/>
        </w:rPr>
        <w:t>18</w:t>
      </w:r>
      <w:r w:rsidR="00BE3D0B">
        <w:rPr>
          <w:rFonts w:ascii="Times New Roman" w:hAnsi="Times New Roman" w:cs="Times New Roman"/>
          <w:sz w:val="24"/>
          <w:szCs w:val="24"/>
        </w:rPr>
        <w:t>.5.2018</w:t>
      </w:r>
      <w:proofErr w:type="gramEnd"/>
    </w:p>
    <w:p w:rsidR="0093730B" w:rsidRDefault="0093730B" w:rsidP="002F0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8A5" w:rsidRDefault="000A51A1" w:rsidP="002F0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D78A5">
        <w:rPr>
          <w:rFonts w:ascii="Times New Roman" w:hAnsi="Times New Roman" w:cs="Times New Roman"/>
          <w:sz w:val="24"/>
          <w:szCs w:val="24"/>
        </w:rPr>
        <w:t>říloh</w:t>
      </w:r>
      <w:r>
        <w:rPr>
          <w:rFonts w:ascii="Times New Roman" w:hAnsi="Times New Roman" w:cs="Times New Roman"/>
          <w:sz w:val="24"/>
          <w:szCs w:val="24"/>
        </w:rPr>
        <w:t>y</w:t>
      </w:r>
      <w:r w:rsidR="00AD78A5">
        <w:rPr>
          <w:rFonts w:ascii="Times New Roman" w:hAnsi="Times New Roman" w:cs="Times New Roman"/>
          <w:sz w:val="24"/>
          <w:szCs w:val="24"/>
        </w:rPr>
        <w:t>:</w:t>
      </w:r>
    </w:p>
    <w:p w:rsidR="00AD78A5" w:rsidRDefault="00AD78A5" w:rsidP="002F0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A51A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Spisový a skartační plán</w:t>
      </w:r>
    </w:p>
    <w:p w:rsidR="00E82EB3" w:rsidRDefault="00E82EB3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lang w:eastAsia="cs-CZ"/>
        </w:rPr>
        <w:br w:type="page"/>
      </w:r>
    </w:p>
    <w:p w:rsidR="00D148DA" w:rsidRDefault="00D148DA" w:rsidP="000A51A1">
      <w:pPr>
        <w:pStyle w:val="Nadpis1"/>
        <w:jc w:val="left"/>
        <w:rPr>
          <w:szCs w:val="24"/>
        </w:rPr>
      </w:pPr>
      <w:r>
        <w:rPr>
          <w:szCs w:val="24"/>
        </w:rPr>
        <w:lastRenderedPageBreak/>
        <w:t xml:space="preserve">Tato příloha č. 2 </w:t>
      </w:r>
      <w:r w:rsidR="001D4899">
        <w:rPr>
          <w:szCs w:val="24"/>
        </w:rPr>
        <w:t>nahrazuje přílohu č. 1 ze dne 18</w:t>
      </w:r>
      <w:r>
        <w:rPr>
          <w:szCs w:val="24"/>
        </w:rPr>
        <w:t>. 5. 2018</w:t>
      </w:r>
    </w:p>
    <w:p w:rsidR="00E82EB3" w:rsidRDefault="00D148DA" w:rsidP="000A51A1">
      <w:pPr>
        <w:pStyle w:val="Nadpis1"/>
        <w:jc w:val="left"/>
        <w:rPr>
          <w:szCs w:val="24"/>
        </w:rPr>
      </w:pPr>
      <w:r>
        <w:rPr>
          <w:szCs w:val="24"/>
        </w:rPr>
        <w:t>Příloha č. 2</w:t>
      </w:r>
      <w:r w:rsidR="000A51A1" w:rsidRPr="000A51A1">
        <w:rPr>
          <w:szCs w:val="24"/>
        </w:rPr>
        <w:t xml:space="preserve">: </w:t>
      </w:r>
      <w:r w:rsidR="00E82EB3" w:rsidRPr="000A51A1">
        <w:rPr>
          <w:szCs w:val="24"/>
        </w:rPr>
        <w:t xml:space="preserve">Spisový a skartační plán </w:t>
      </w:r>
    </w:p>
    <w:p w:rsidR="00A15D0B" w:rsidRDefault="00A15D0B" w:rsidP="00A15D0B">
      <w:pPr>
        <w:rPr>
          <w:lang w:eastAsia="cs-CZ"/>
        </w:rPr>
      </w:pPr>
    </w:p>
    <w:p w:rsidR="00E82EB3" w:rsidRPr="00E82EB3" w:rsidRDefault="00E82EB3" w:rsidP="00E82EB3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cs-CZ"/>
        </w:rPr>
      </w:pPr>
    </w:p>
    <w:p w:rsidR="0033420C" w:rsidRPr="00261846" w:rsidRDefault="00B9404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51</w:t>
      </w:r>
      <w:r w:rsidRPr="00261846">
        <w:rPr>
          <w:rFonts w:ascii="Times New Roman" w:hAnsi="Times New Roman" w:cs="Times New Roman"/>
          <w:b/>
          <w:sz w:val="24"/>
          <w:szCs w:val="24"/>
        </w:rPr>
        <w:t xml:space="preserve"> Dokumenty vedoucích útvarů, které nelze zařadit do jiných věcných skupin</w:t>
      </w:r>
    </w:p>
    <w:p w:rsidR="00B94040" w:rsidRDefault="00B9404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51.1 Dokumenty starosty, V/10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52</w:t>
      </w:r>
      <w:r w:rsidRPr="002618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Spolupráce se státními orgány a jinými subjekty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52.2. Součinnost s jinými subjekty, V/5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54 </w:t>
      </w:r>
      <w:r>
        <w:rPr>
          <w:rFonts w:ascii="Times New Roman" w:hAnsi="Times New Roman" w:cs="Times New Roman"/>
          <w:b/>
          <w:sz w:val="24"/>
          <w:szCs w:val="24"/>
        </w:rPr>
        <w:t>Řízení, kontrola a metodická činnost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54.1 u obecního úřadu, A/5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54.3 ústředními správními úřady pro činnost obecního úřadu, V/5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54.4 Metodické materiály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54.4.1 vlastní A/5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54.4.2 ostatní S/5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56 </w:t>
      </w:r>
      <w:r>
        <w:rPr>
          <w:rFonts w:ascii="Times New Roman" w:hAnsi="Times New Roman" w:cs="Times New Roman"/>
          <w:b/>
          <w:sz w:val="24"/>
          <w:szCs w:val="24"/>
        </w:rPr>
        <w:t>Smlouvy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56.1 všeobecné, V/100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56.4 majetkoprávní, V/100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56.6 ostatní, V/100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57 </w:t>
      </w:r>
      <w:r>
        <w:rPr>
          <w:rFonts w:ascii="Times New Roman" w:hAnsi="Times New Roman" w:cs="Times New Roman"/>
          <w:b/>
          <w:sz w:val="24"/>
          <w:szCs w:val="24"/>
        </w:rPr>
        <w:t>Statistika, výkaznictví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57.2 Roční výkazy, výroční zprávy, A/5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61</w:t>
      </w:r>
      <w:r>
        <w:rPr>
          <w:rFonts w:ascii="Times New Roman" w:hAnsi="Times New Roman" w:cs="Times New Roman"/>
          <w:b/>
          <w:sz w:val="24"/>
          <w:szCs w:val="24"/>
        </w:rPr>
        <w:t xml:space="preserve"> Ochrana obyvatelstva, Integrovaný záchranný systém, krizové řízení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61.1 ochrana obyvatelstva</w:t>
      </w:r>
    </w:p>
    <w:p w:rsidR="00B53800" w:rsidRDefault="00B53800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61.1.1 Organizace ochrany obyvatelstva a zařízení civilní obrany, A/5</w:t>
      </w:r>
    </w:p>
    <w:p w:rsidR="00B53800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61.1.2 Spolupráce s ostatními orgány a subjekty, V/5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70</w:t>
      </w:r>
      <w:r>
        <w:rPr>
          <w:rFonts w:ascii="Times New Roman" w:hAnsi="Times New Roman" w:cs="Times New Roman"/>
          <w:b/>
          <w:sz w:val="24"/>
          <w:szCs w:val="24"/>
        </w:rPr>
        <w:t xml:space="preserve"> Spisová služba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70.2 Podací deník A/1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70.6 Evidence vydaných ověřených výstupů, V/5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76 </w:t>
      </w:r>
      <w:r>
        <w:rPr>
          <w:rFonts w:ascii="Times New Roman" w:hAnsi="Times New Roman" w:cs="Times New Roman"/>
          <w:b/>
          <w:sz w:val="24"/>
          <w:szCs w:val="24"/>
        </w:rPr>
        <w:t>Propagační činnost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76.1 Obecní zpravodaj, jiné tiskoviny vydávané obcí, A/5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lastRenderedPageBreak/>
        <w:t xml:space="preserve">77 </w:t>
      </w:r>
      <w:r>
        <w:rPr>
          <w:rFonts w:ascii="Times New Roman" w:hAnsi="Times New Roman" w:cs="Times New Roman"/>
          <w:b/>
          <w:sz w:val="24"/>
          <w:szCs w:val="24"/>
        </w:rPr>
        <w:t>Volby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77.1 </w:t>
      </w:r>
      <w:r w:rsidRPr="007C3704">
        <w:rPr>
          <w:rFonts w:ascii="Times New Roman" w:hAnsi="Times New Roman" w:cs="Times New Roman"/>
          <w:b/>
        </w:rPr>
        <w:t xml:space="preserve">Kandidátní listina, přihláška kandidáta k registraci, prohlášení kandidáta </w:t>
      </w:r>
      <w:proofErr w:type="spellStart"/>
      <w:r w:rsidRPr="007C3704">
        <w:rPr>
          <w:rFonts w:ascii="Times New Roman" w:hAnsi="Times New Roman" w:cs="Times New Roman"/>
          <w:b/>
        </w:rPr>
        <w:t>učetn</w:t>
      </w:r>
      <w:proofErr w:type="spellEnd"/>
      <w:r w:rsidRPr="007C3704">
        <w:rPr>
          <w:rFonts w:ascii="Times New Roman" w:hAnsi="Times New Roman" w:cs="Times New Roman"/>
          <w:b/>
        </w:rPr>
        <w:t>., V/100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77.2 Zápisy o výsledku hlasování, hlášení výsledků voleb v obci, A/10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77.3 Organizačně technické zabezpečení voleb, S/5</w:t>
      </w:r>
    </w:p>
    <w:p w:rsidR="007C3704" w:rsidRP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77.4 Ostatní volební dokumentace, V/5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77.5 Seznamy voličů, V/100</w:t>
      </w:r>
    </w:p>
    <w:p w:rsid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84</w:t>
      </w:r>
      <w:r w:rsidR="00DD4ADB" w:rsidRPr="00261846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Poskytování informací, styk s</w:t>
      </w:r>
      <w:r w:rsidR="00DD4ADB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veřejností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84.1 Poskytování informací ze zákona, S/5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88</w:t>
      </w:r>
      <w:r>
        <w:rPr>
          <w:rFonts w:ascii="Times New Roman" w:hAnsi="Times New Roman" w:cs="Times New Roman"/>
          <w:b/>
          <w:sz w:val="24"/>
          <w:szCs w:val="24"/>
        </w:rPr>
        <w:t xml:space="preserve"> Dotace, grantová podpora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88.1 Dotace, grantová podpora, V/10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88.2 Vyjádření, stanoviska ke grantům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dotacím,V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/5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91</w:t>
      </w:r>
      <w:r>
        <w:rPr>
          <w:rFonts w:ascii="Times New Roman" w:hAnsi="Times New Roman" w:cs="Times New Roman"/>
          <w:b/>
          <w:sz w:val="24"/>
          <w:szCs w:val="24"/>
        </w:rPr>
        <w:t xml:space="preserve"> Veřejné zakázky, výběrové řízení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91.2 Výběrové řízení, V/5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101</w:t>
      </w:r>
      <w:r>
        <w:rPr>
          <w:rFonts w:ascii="Times New Roman" w:hAnsi="Times New Roman" w:cs="Times New Roman"/>
          <w:b/>
          <w:sz w:val="24"/>
          <w:szCs w:val="24"/>
        </w:rPr>
        <w:t xml:space="preserve"> Činnost zastupitelstva, rady, výborů a komisí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101.2 zápisy z jednání včetně programu, usnesení, příloh a podkladů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101.2.1 zastupitelstva, A/10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104</w:t>
      </w:r>
      <w:r>
        <w:rPr>
          <w:rFonts w:ascii="Times New Roman" w:hAnsi="Times New Roman" w:cs="Times New Roman"/>
          <w:b/>
          <w:sz w:val="24"/>
          <w:szCs w:val="24"/>
        </w:rPr>
        <w:t xml:space="preserve"> Vyhlášky a nařízení obce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104.1 Obecně závazné vyhlášky obce, V/100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108</w:t>
      </w:r>
      <w:r>
        <w:rPr>
          <w:rFonts w:ascii="Times New Roman" w:hAnsi="Times New Roman" w:cs="Times New Roman"/>
          <w:b/>
          <w:sz w:val="24"/>
          <w:szCs w:val="24"/>
        </w:rPr>
        <w:t xml:space="preserve"> Evropská unie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108.2 Národní rozvojový plán, V/10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112</w:t>
      </w:r>
      <w:r>
        <w:rPr>
          <w:rFonts w:ascii="Times New Roman" w:hAnsi="Times New Roman" w:cs="Times New Roman"/>
          <w:b/>
          <w:sz w:val="24"/>
          <w:szCs w:val="24"/>
        </w:rPr>
        <w:t xml:space="preserve"> Kontroly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112.2. Kontroly ve spolupráci s jinými orgány, V/10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113</w:t>
      </w:r>
      <w:r>
        <w:rPr>
          <w:rFonts w:ascii="Times New Roman" w:hAnsi="Times New Roman" w:cs="Times New Roman"/>
          <w:b/>
          <w:sz w:val="24"/>
          <w:szCs w:val="24"/>
        </w:rPr>
        <w:t xml:space="preserve"> Přezkoumání hospodaření územních samosprávných celků 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113.3 Podklady, S/10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121 </w:t>
      </w:r>
      <w:r>
        <w:rPr>
          <w:rFonts w:ascii="Times New Roman" w:hAnsi="Times New Roman" w:cs="Times New Roman"/>
          <w:b/>
          <w:sz w:val="24"/>
          <w:szCs w:val="24"/>
        </w:rPr>
        <w:t>Mzdy, půjčky zaměstnancům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121.10 Sociální pojištění, S/10</w:t>
      </w:r>
    </w:p>
    <w:p w:rsidR="00261846" w:rsidRDefault="0026184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lastRenderedPageBreak/>
        <w:t>176</w:t>
      </w:r>
      <w:r>
        <w:rPr>
          <w:rFonts w:ascii="Times New Roman" w:hAnsi="Times New Roman" w:cs="Times New Roman"/>
          <w:b/>
          <w:sz w:val="24"/>
          <w:szCs w:val="24"/>
        </w:rPr>
        <w:t xml:space="preserve"> Rozpočty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176.1 Rozpočtový výhled, A/10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176.2 Roční rozpočty, rozpočtová opatření, A/10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176.3 Rozbory o plnění rozpočtů a finančního hospodaření, A/10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176.4 Ostatní dokumenty finančního hospodaření, S/10</w:t>
      </w:r>
    </w:p>
    <w:p w:rsidR="00DD4ADB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178 </w:t>
      </w:r>
      <w:r>
        <w:rPr>
          <w:rFonts w:ascii="Times New Roman" w:hAnsi="Times New Roman" w:cs="Times New Roman"/>
          <w:b/>
          <w:sz w:val="24"/>
          <w:szCs w:val="24"/>
        </w:rPr>
        <w:t>Daně, dávky, poplatky</w:t>
      </w:r>
    </w:p>
    <w:p w:rsidR="00DD4ADB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178.1 Všeobecné zál</w:t>
      </w:r>
      <w:r w:rsidR="00DD4ADB">
        <w:rPr>
          <w:rFonts w:ascii="Times New Roman" w:hAnsi="Times New Roman" w:cs="Times New Roman"/>
          <w:b/>
          <w:sz w:val="24"/>
          <w:szCs w:val="24"/>
        </w:rPr>
        <w:t>ežitosti státních příjmů a příjmů obcí, S/5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178.7 Daň z přidané hodnoty, S/10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181 </w:t>
      </w:r>
      <w:r>
        <w:rPr>
          <w:rFonts w:ascii="Times New Roman" w:hAnsi="Times New Roman" w:cs="Times New Roman"/>
          <w:b/>
          <w:sz w:val="24"/>
          <w:szCs w:val="24"/>
        </w:rPr>
        <w:t>Účetnictví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181.1 Roční účetní výkazy, roční účetní závěrky, audit, A/5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181.2 Účetní doklady o výdajích a příjmech v hotovosti, o nakládání s majetkem, S/10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181.5 Ostatní účetní dokumenty, S/5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181.6 Účetní doklady týkajících se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nezapl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pohledávek či nesplněných závazků, V/100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 xml:space="preserve"> Pozemkové úpravy (územně plánovací dokumentace, V/5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221 </w:t>
      </w:r>
      <w:r>
        <w:rPr>
          <w:rFonts w:ascii="Times New Roman" w:hAnsi="Times New Roman" w:cs="Times New Roman"/>
          <w:b/>
          <w:sz w:val="24"/>
          <w:szCs w:val="24"/>
        </w:rPr>
        <w:t>Lesní hospodářství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221.1 Pozemky určené k plnění funkcí lesa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221.1.1 Prohlášení pozemku za pozemek určený k plnění funkce lesa, A/5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221.1.3 Souhlasy k návrhům územně plánovací dokumentace, A/5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221.4 Hospodaření v lesích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221.4.2 Uložení opatření v případech mimořádných okolností, V/5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221.5 Ochrana lesů</w:t>
      </w:r>
    </w:p>
    <w:p w:rsidR="000F6985" w:rsidRDefault="000F6985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221.5.1 Opatření k odvrácení hrozícího nebezpečí, V/5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231</w:t>
      </w:r>
      <w:r>
        <w:rPr>
          <w:rFonts w:ascii="Times New Roman" w:hAnsi="Times New Roman" w:cs="Times New Roman"/>
          <w:b/>
          <w:sz w:val="24"/>
          <w:szCs w:val="24"/>
        </w:rPr>
        <w:t xml:space="preserve"> Vodní hospodářství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231.2 Vodoprávní povolení, souhlasy a vyjádření, evidence vydaných rozhodnutí, A/5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233 </w:t>
      </w:r>
      <w:r>
        <w:rPr>
          <w:rFonts w:ascii="Times New Roman" w:hAnsi="Times New Roman" w:cs="Times New Roman"/>
          <w:b/>
          <w:sz w:val="24"/>
          <w:szCs w:val="24"/>
        </w:rPr>
        <w:t>Vodovody a kanalizace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233.1 Plán rozvoje vodovodů a kanalizací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233.2 Územně plánovací dokumentace vodovodů a kanalizací, A/10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233.3 Evidence vodovodů a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kanalizací    233.3.1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majetková, A/10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lastRenderedPageBreak/>
        <w:t>246</w:t>
      </w:r>
      <w:r>
        <w:rPr>
          <w:rFonts w:ascii="Times New Roman" w:hAnsi="Times New Roman" w:cs="Times New Roman"/>
          <w:b/>
          <w:sz w:val="24"/>
          <w:szCs w:val="24"/>
        </w:rPr>
        <w:t xml:space="preserve"> Ochrana přírody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246.1 Realizace vyhlášky o chráněných částech území, A/5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246.4 Ochrana krajinného rázu, zásahy do krajinných prvků, A/5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249</w:t>
      </w:r>
      <w:r>
        <w:rPr>
          <w:rFonts w:ascii="Times New Roman" w:hAnsi="Times New Roman" w:cs="Times New Roman"/>
          <w:b/>
          <w:sz w:val="24"/>
          <w:szCs w:val="24"/>
        </w:rPr>
        <w:t xml:space="preserve"> Odpadové hospodářství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249.4 Evidence skládek odpadů. V/100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276</w:t>
      </w:r>
      <w:r>
        <w:rPr>
          <w:rFonts w:ascii="Times New Roman" w:hAnsi="Times New Roman" w:cs="Times New Roman"/>
          <w:b/>
          <w:sz w:val="24"/>
          <w:szCs w:val="24"/>
        </w:rPr>
        <w:t xml:space="preserve"> Doprava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276.6 Rozvoj motorismu, S/5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277</w:t>
      </w:r>
      <w:r>
        <w:rPr>
          <w:rFonts w:ascii="Times New Roman" w:hAnsi="Times New Roman" w:cs="Times New Roman"/>
          <w:b/>
          <w:sz w:val="24"/>
          <w:szCs w:val="24"/>
        </w:rPr>
        <w:t xml:space="preserve"> Silniční doprava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277.1 Nákladní přeprava (silniční doprava)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277.1.2 Povolení pro dopravní činnost, která není živností, S/5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277.1.5 Finanční způsobilost k provozování nákladní dopravy, S/5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277.2 Přeprava osob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277.2.3 </w:t>
      </w:r>
      <w:r w:rsidR="002215B1">
        <w:rPr>
          <w:rFonts w:ascii="Times New Roman" w:hAnsi="Times New Roman" w:cs="Times New Roman"/>
          <w:b/>
          <w:sz w:val="24"/>
          <w:szCs w:val="24"/>
        </w:rPr>
        <w:t>Povolení k přepravě osob, která není živností, S/5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277.2.5 Smlouvy o závazku veřejné služby, V/100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280</w:t>
      </w:r>
      <w:r>
        <w:rPr>
          <w:rFonts w:ascii="Times New Roman" w:hAnsi="Times New Roman" w:cs="Times New Roman"/>
          <w:b/>
          <w:sz w:val="24"/>
          <w:szCs w:val="24"/>
        </w:rPr>
        <w:t xml:space="preserve"> Pozemní komunikace, provoz na pozemních komunikacích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280.8 Objížďky, uzavírky pozemních komunikací, S/5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326</w:t>
      </w:r>
      <w:r>
        <w:rPr>
          <w:rFonts w:ascii="Times New Roman" w:hAnsi="Times New Roman" w:cs="Times New Roman"/>
          <w:b/>
          <w:sz w:val="24"/>
          <w:szCs w:val="24"/>
        </w:rPr>
        <w:t xml:space="preserve"> Územně plánovací dokumentace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326.1 Územní plány (včetně dokumentace), V/100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330</w:t>
      </w:r>
      <w:r>
        <w:rPr>
          <w:rFonts w:ascii="Times New Roman" w:hAnsi="Times New Roman" w:cs="Times New Roman"/>
          <w:b/>
          <w:sz w:val="24"/>
          <w:szCs w:val="24"/>
        </w:rPr>
        <w:t xml:space="preserve"> Stavební povolení a další spisy včetně dokumentace, týkající se stavby, V/5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451</w:t>
      </w:r>
      <w:r>
        <w:rPr>
          <w:rFonts w:ascii="Times New Roman" w:hAnsi="Times New Roman" w:cs="Times New Roman"/>
          <w:b/>
          <w:sz w:val="24"/>
          <w:szCs w:val="24"/>
        </w:rPr>
        <w:t xml:space="preserve"> Školy a školská zařízení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451.1 školy a školská zařízení zařízená obcí, V/5</w:t>
      </w: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582</w:t>
      </w:r>
      <w:r>
        <w:rPr>
          <w:rFonts w:ascii="Times New Roman" w:hAnsi="Times New Roman" w:cs="Times New Roman"/>
          <w:b/>
          <w:sz w:val="24"/>
          <w:szCs w:val="24"/>
        </w:rPr>
        <w:t xml:space="preserve"> Činnost požární ochrany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582.6 Bezpečnostní a jiná opatření, S/5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585</w:t>
      </w:r>
      <w:r>
        <w:rPr>
          <w:rFonts w:ascii="Times New Roman" w:hAnsi="Times New Roman" w:cs="Times New Roman"/>
          <w:b/>
          <w:sz w:val="24"/>
          <w:szCs w:val="24"/>
        </w:rPr>
        <w:t xml:space="preserve"> Všeobecné prostředky požární ochrany, S/5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>614</w:t>
      </w:r>
      <w:r w:rsidRPr="00261846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Ochrana veřejného pořádku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614.3 Součinnost s jinými orgány a organizacemi, S/5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lastRenderedPageBreak/>
        <w:t>616</w:t>
      </w:r>
      <w:r>
        <w:rPr>
          <w:rFonts w:ascii="Times New Roman" w:hAnsi="Times New Roman" w:cs="Times New Roman"/>
          <w:b/>
          <w:sz w:val="24"/>
          <w:szCs w:val="24"/>
        </w:rPr>
        <w:t xml:space="preserve"> Zprávy a informace o občanech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616.1 Vyjádření k osobě žádajícího, S/5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261846">
        <w:rPr>
          <w:rFonts w:ascii="Times New Roman" w:hAnsi="Times New Roman" w:cs="Times New Roman"/>
          <w:b/>
          <w:sz w:val="36"/>
          <w:szCs w:val="36"/>
        </w:rPr>
        <w:t xml:space="preserve">623 </w:t>
      </w:r>
      <w:r>
        <w:rPr>
          <w:rFonts w:ascii="Times New Roman" w:hAnsi="Times New Roman" w:cs="Times New Roman"/>
          <w:b/>
          <w:sz w:val="24"/>
          <w:szCs w:val="24"/>
        </w:rPr>
        <w:t>Občanské průkazy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623.1 Občanské průkazy</w:t>
      </w:r>
    </w:p>
    <w:p w:rsidR="002215B1" w:rsidRDefault="002215B1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623.1.1 Rozhodování v oblasti občanských průkazů, S/15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1742D6" w:rsidRDefault="001742D6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7C3704" w:rsidRDefault="00DD4AD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C3704" w:rsidRP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7C3704" w:rsidRPr="007C3704" w:rsidRDefault="007C3704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A15D0B" w:rsidRDefault="00A15D0B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002213" w:rsidRDefault="00002213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</w:p>
    <w:p w:rsidR="00D827C8" w:rsidRPr="00D827C8" w:rsidRDefault="00002213" w:rsidP="00D827C8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,</w:t>
      </w:r>
      <w:r w:rsidR="00D827C8" w:rsidRPr="00D827C8">
        <w:rPr>
          <w:rFonts w:ascii="Times New Roman" w:hAnsi="Times New Roman" w:cs="Times New Roman"/>
          <w:b/>
          <w:sz w:val="24"/>
          <w:szCs w:val="24"/>
        </w:rPr>
        <w:t>Poznámky:</w:t>
      </w:r>
    </w:p>
    <w:p w:rsidR="00D827C8" w:rsidRPr="00D827C8" w:rsidRDefault="00D827C8" w:rsidP="00D827C8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D827C8">
        <w:rPr>
          <w:rFonts w:ascii="Times New Roman" w:hAnsi="Times New Roman" w:cs="Times New Roman"/>
          <w:sz w:val="24"/>
          <w:szCs w:val="24"/>
        </w:rPr>
        <w:t>1)</w:t>
      </w:r>
      <w:r w:rsidRPr="00D827C8">
        <w:rPr>
          <w:rFonts w:ascii="Times New Roman" w:hAnsi="Times New Roman" w:cs="Times New Roman"/>
          <w:sz w:val="24"/>
          <w:szCs w:val="24"/>
        </w:rPr>
        <w:tab/>
        <w:t xml:space="preserve">Skartační lhůta začíná plynout </w:t>
      </w:r>
      <w:r w:rsidR="0033420C">
        <w:rPr>
          <w:rFonts w:ascii="Times New Roman" w:hAnsi="Times New Roman" w:cs="Times New Roman"/>
          <w:sz w:val="24"/>
          <w:szCs w:val="24"/>
        </w:rPr>
        <w:t>1. ledna roku následujícího po ukončení platnosti dokumentu, u smluv po uplynutí doby platnosti smlouvy či po jejím ukončení, zrušení nebo zániku.</w:t>
      </w:r>
    </w:p>
    <w:p w:rsidR="00D827C8" w:rsidRDefault="0033420C" w:rsidP="00D827C8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827C8" w:rsidRPr="00D827C8">
        <w:rPr>
          <w:rFonts w:ascii="Times New Roman" w:hAnsi="Times New Roman" w:cs="Times New Roman"/>
          <w:sz w:val="24"/>
          <w:szCs w:val="24"/>
        </w:rPr>
        <w:t>)</w:t>
      </w:r>
      <w:r w:rsidR="00D827C8" w:rsidRPr="00D827C8">
        <w:rPr>
          <w:rFonts w:ascii="Times New Roman" w:hAnsi="Times New Roman" w:cs="Times New Roman"/>
          <w:sz w:val="24"/>
          <w:szCs w:val="24"/>
        </w:rPr>
        <w:tab/>
        <w:t xml:space="preserve">Skartační lhůta začíná plynout </w:t>
      </w:r>
      <w:r>
        <w:rPr>
          <w:rFonts w:ascii="Times New Roman" w:hAnsi="Times New Roman" w:cs="Times New Roman"/>
          <w:sz w:val="24"/>
          <w:szCs w:val="24"/>
        </w:rPr>
        <w:t xml:space="preserve">1. ledna roku následujícího </w:t>
      </w:r>
      <w:r w:rsidR="00D827C8" w:rsidRPr="00D827C8">
        <w:rPr>
          <w:rFonts w:ascii="Times New Roman" w:hAnsi="Times New Roman" w:cs="Times New Roman"/>
          <w:sz w:val="24"/>
          <w:szCs w:val="24"/>
        </w:rPr>
        <w:t>po vyhodnocení dokumentu.</w:t>
      </w:r>
    </w:p>
    <w:p w:rsidR="0033420C" w:rsidRPr="00D827C8" w:rsidRDefault="0033420C" w:rsidP="00D827C8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Skartační lhůta začíná plynout 1. ledna roku následujícího po ukončení provozu systému.</w:t>
      </w:r>
    </w:p>
    <w:p w:rsidR="00D827C8" w:rsidRDefault="00D827C8" w:rsidP="00D827C8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D827C8">
        <w:rPr>
          <w:rFonts w:ascii="Times New Roman" w:hAnsi="Times New Roman" w:cs="Times New Roman"/>
          <w:sz w:val="24"/>
          <w:szCs w:val="24"/>
        </w:rPr>
        <w:t>4)</w:t>
      </w:r>
      <w:r w:rsidRPr="00D827C8">
        <w:rPr>
          <w:rFonts w:ascii="Times New Roman" w:hAnsi="Times New Roman" w:cs="Times New Roman"/>
          <w:sz w:val="24"/>
          <w:szCs w:val="24"/>
        </w:rPr>
        <w:tab/>
      </w:r>
      <w:r w:rsidR="0033420C">
        <w:rPr>
          <w:rFonts w:ascii="Times New Roman" w:hAnsi="Times New Roman" w:cs="Times New Roman"/>
          <w:sz w:val="24"/>
          <w:szCs w:val="24"/>
        </w:rPr>
        <w:t xml:space="preserve">Použité hlasovací lístky a úřední obálky se vyřadí po vyhlášení výsledků referenda prezidentem republiky ve Sbírce zákonů, popřípadě po vyhlášení nálezu Ústavního soudu, kterým rozhodl, že postup při provádění referenda nebyl v souladu s ústavním zákonem o referendu o přistoupení České republiky k Evropské unii nebo zákonem vydaným k jeho provedení, s povinností zachování tří nepoužitých hlasovacích lístků </w:t>
      </w:r>
      <w:r w:rsidR="000410C7">
        <w:rPr>
          <w:rFonts w:ascii="Times New Roman" w:hAnsi="Times New Roman" w:cs="Times New Roman"/>
          <w:sz w:val="24"/>
          <w:szCs w:val="24"/>
        </w:rPr>
        <w:t xml:space="preserve">pro </w:t>
      </w:r>
      <w:r w:rsidR="0033420C">
        <w:rPr>
          <w:rFonts w:ascii="Times New Roman" w:hAnsi="Times New Roman" w:cs="Times New Roman"/>
          <w:sz w:val="24"/>
          <w:szCs w:val="24"/>
        </w:rPr>
        <w:t>referend</w:t>
      </w:r>
      <w:r w:rsidR="000410C7">
        <w:rPr>
          <w:rFonts w:ascii="Times New Roman" w:hAnsi="Times New Roman" w:cs="Times New Roman"/>
          <w:sz w:val="24"/>
          <w:szCs w:val="24"/>
        </w:rPr>
        <w:t>um pro uložení v příslušném archivu.</w:t>
      </w:r>
    </w:p>
    <w:p w:rsidR="000410C7" w:rsidRPr="00D827C8" w:rsidRDefault="000410C7" w:rsidP="000410C7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ab/>
        <w:t>neobsazeno</w:t>
      </w:r>
    </w:p>
    <w:p w:rsidR="000410C7" w:rsidRDefault="000410C7" w:rsidP="000410C7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827C8" w:rsidRPr="00D827C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Skartační lhůta začíná plynout 1. ledna roku následujícího po uzavření dokumentu.</w:t>
      </w:r>
    </w:p>
    <w:p w:rsidR="000410C7" w:rsidRDefault="000410C7" w:rsidP="000410C7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ab/>
        <w:t>Skartační lhůta začíná plynout 1. ledna následujícího roku po vyhlášení výsledků voleb.</w:t>
      </w:r>
    </w:p>
    <w:p w:rsidR="000410C7" w:rsidRDefault="000410C7" w:rsidP="000410C7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ab/>
        <w:t>Použité hlasovací lístky a úřední obálky se vyřadí po uplynutí třicetidenní lhůty od uveřejnění výsledků voleb Státní volební komisí s povinností zachování tří sad nepoužitých hlasovacích lístků pro jednotlivé volby k uložení v příslušném archivu.</w:t>
      </w:r>
      <w:r w:rsidR="00D827C8" w:rsidRPr="00D827C8">
        <w:rPr>
          <w:rFonts w:ascii="Times New Roman" w:hAnsi="Times New Roman" w:cs="Times New Roman"/>
          <w:sz w:val="24"/>
          <w:szCs w:val="24"/>
        </w:rPr>
        <w:tab/>
      </w:r>
    </w:p>
    <w:p w:rsidR="000410C7" w:rsidRDefault="000410C7" w:rsidP="000410C7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ab/>
        <w:t>Skartační lhůta začíná plynout 1. ledna roku následujícího po vyřazení všech dokumentů, v nichž byly použity.</w:t>
      </w:r>
    </w:p>
    <w:p w:rsidR="000410C7" w:rsidRDefault="000410C7" w:rsidP="000410C7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</w:t>
      </w:r>
      <w:r>
        <w:rPr>
          <w:rFonts w:ascii="Times New Roman" w:hAnsi="Times New Roman" w:cs="Times New Roman"/>
          <w:sz w:val="24"/>
          <w:szCs w:val="24"/>
        </w:rPr>
        <w:tab/>
        <w:t>Skartační lhůta začíná plynout 1. ledna roku následujícího po pořízení nové evidence.</w:t>
      </w:r>
    </w:p>
    <w:p w:rsidR="000410C7" w:rsidRDefault="000410C7" w:rsidP="000410C7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</w:t>
      </w:r>
      <w:r>
        <w:rPr>
          <w:rFonts w:ascii="Times New Roman" w:hAnsi="Times New Roman" w:cs="Times New Roman"/>
          <w:sz w:val="24"/>
          <w:szCs w:val="24"/>
        </w:rPr>
        <w:tab/>
        <w:t>neobsazeno</w:t>
      </w:r>
    </w:p>
    <w:p w:rsidR="00A37179" w:rsidRPr="00A37179" w:rsidRDefault="000410C7" w:rsidP="0022430F">
      <w:pPr>
        <w:tabs>
          <w:tab w:val="left" w:pos="360"/>
        </w:tabs>
        <w:spacing w:before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</w:t>
      </w:r>
      <w:r>
        <w:rPr>
          <w:rFonts w:ascii="Times New Roman" w:hAnsi="Times New Roman" w:cs="Times New Roman"/>
          <w:sz w:val="24"/>
          <w:szCs w:val="24"/>
        </w:rPr>
        <w:tab/>
        <w:t>Skartační lhůta začíná plynout 1. ledna následujícího roku po zrušení platnosti starých.</w:t>
      </w:r>
      <w:r w:rsidR="00D827C8" w:rsidRPr="00D827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179" w:rsidRDefault="00A37179" w:rsidP="00A37179">
      <w:pPr>
        <w:pStyle w:val="Odstavec"/>
        <w:ind w:firstLine="0"/>
        <w:jc w:val="both"/>
        <w:rPr>
          <w:vertAlign w:val="superscript"/>
        </w:rPr>
      </w:pPr>
    </w:p>
    <w:p w:rsidR="001D67C8" w:rsidRDefault="001D67C8" w:rsidP="00A37179">
      <w:pPr>
        <w:pStyle w:val="Odstavec"/>
        <w:ind w:firstLine="0"/>
        <w:jc w:val="both"/>
        <w:rPr>
          <w:vertAlign w:val="superscript"/>
        </w:rPr>
      </w:pPr>
    </w:p>
    <w:p w:rsidR="001D67C8" w:rsidRDefault="001D67C8" w:rsidP="00A37179">
      <w:pPr>
        <w:pStyle w:val="Odstavec"/>
        <w:ind w:firstLine="0"/>
        <w:jc w:val="both"/>
        <w:rPr>
          <w:sz w:val="36"/>
          <w:szCs w:val="36"/>
          <w:vertAlign w:val="superscript"/>
        </w:rPr>
      </w:pPr>
      <w:r w:rsidRPr="001D67C8">
        <w:rPr>
          <w:sz w:val="36"/>
          <w:szCs w:val="36"/>
          <w:vertAlign w:val="superscript"/>
        </w:rPr>
        <w:t>v Řečici dne:</w:t>
      </w:r>
      <w:r w:rsidR="001D4899">
        <w:rPr>
          <w:sz w:val="36"/>
          <w:szCs w:val="36"/>
          <w:vertAlign w:val="superscript"/>
        </w:rPr>
        <w:t xml:space="preserve"> 15. 9</w:t>
      </w:r>
      <w:r w:rsidR="00A15D0B">
        <w:rPr>
          <w:sz w:val="36"/>
          <w:szCs w:val="36"/>
          <w:vertAlign w:val="superscript"/>
        </w:rPr>
        <w:t>.</w:t>
      </w:r>
      <w:r w:rsidR="001D4899">
        <w:rPr>
          <w:sz w:val="36"/>
          <w:szCs w:val="36"/>
          <w:vertAlign w:val="superscript"/>
        </w:rPr>
        <w:t xml:space="preserve"> </w:t>
      </w:r>
      <w:r w:rsidR="00A15D0B">
        <w:rPr>
          <w:sz w:val="36"/>
          <w:szCs w:val="36"/>
          <w:vertAlign w:val="superscript"/>
        </w:rPr>
        <w:t>2022</w:t>
      </w:r>
    </w:p>
    <w:p w:rsidR="001D67C8" w:rsidRDefault="001D67C8" w:rsidP="00A37179">
      <w:pPr>
        <w:pStyle w:val="Odstavec"/>
        <w:ind w:firstLine="0"/>
        <w:jc w:val="both"/>
        <w:rPr>
          <w:sz w:val="36"/>
          <w:szCs w:val="36"/>
          <w:vertAlign w:val="superscript"/>
        </w:rPr>
      </w:pPr>
    </w:p>
    <w:p w:rsidR="001D67C8" w:rsidRDefault="001D67C8" w:rsidP="00A37179">
      <w:pPr>
        <w:pStyle w:val="Odstavec"/>
        <w:ind w:firstLine="0"/>
        <w:jc w:val="both"/>
        <w:rPr>
          <w:sz w:val="36"/>
          <w:szCs w:val="36"/>
          <w:vertAlign w:val="superscript"/>
        </w:rPr>
      </w:pPr>
    </w:p>
    <w:p w:rsidR="001D67C8" w:rsidRDefault="001D4899" w:rsidP="00A37179">
      <w:pPr>
        <w:pStyle w:val="Odstavec"/>
        <w:ind w:firstLine="0"/>
        <w:jc w:val="both"/>
        <w:rPr>
          <w:sz w:val="36"/>
          <w:szCs w:val="36"/>
          <w:vertAlign w:val="superscript"/>
        </w:rPr>
      </w:pPr>
      <w:r>
        <w:rPr>
          <w:sz w:val="36"/>
          <w:szCs w:val="36"/>
          <w:vertAlign w:val="superscript"/>
        </w:rPr>
        <w:t>Josef Eichler</w:t>
      </w:r>
    </w:p>
    <w:p w:rsidR="001D67C8" w:rsidRPr="001D67C8" w:rsidRDefault="001D4899" w:rsidP="00A37179">
      <w:pPr>
        <w:pStyle w:val="Odstavec"/>
        <w:ind w:firstLine="0"/>
        <w:jc w:val="both"/>
        <w:rPr>
          <w:sz w:val="36"/>
          <w:szCs w:val="36"/>
          <w:vertAlign w:val="superscript"/>
        </w:rPr>
      </w:pPr>
      <w:r>
        <w:rPr>
          <w:sz w:val="36"/>
          <w:szCs w:val="36"/>
          <w:vertAlign w:val="superscript"/>
        </w:rPr>
        <w:t>STAROSTA</w:t>
      </w:r>
      <w:bookmarkStart w:id="0" w:name="_GoBack"/>
      <w:bookmarkEnd w:id="0"/>
    </w:p>
    <w:sectPr w:rsidR="001D67C8" w:rsidRPr="001D6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A7FCE"/>
    <w:multiLevelType w:val="hybridMultilevel"/>
    <w:tmpl w:val="AD9E3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A32EA"/>
    <w:multiLevelType w:val="hybridMultilevel"/>
    <w:tmpl w:val="3E165D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72C89"/>
    <w:multiLevelType w:val="hybridMultilevel"/>
    <w:tmpl w:val="6972CE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821857"/>
    <w:multiLevelType w:val="hybridMultilevel"/>
    <w:tmpl w:val="EFE244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7DA"/>
    <w:rsid w:val="00002213"/>
    <w:rsid w:val="00004ACC"/>
    <w:rsid w:val="00016C91"/>
    <w:rsid w:val="000410C7"/>
    <w:rsid w:val="000A51A1"/>
    <w:rsid w:val="000C50F3"/>
    <w:rsid w:val="000F6985"/>
    <w:rsid w:val="00123116"/>
    <w:rsid w:val="00125227"/>
    <w:rsid w:val="00144D15"/>
    <w:rsid w:val="00170BE5"/>
    <w:rsid w:val="001742D6"/>
    <w:rsid w:val="001850CC"/>
    <w:rsid w:val="0019042C"/>
    <w:rsid w:val="0019785C"/>
    <w:rsid w:val="001A7481"/>
    <w:rsid w:val="001D4899"/>
    <w:rsid w:val="001D67C8"/>
    <w:rsid w:val="002215B1"/>
    <w:rsid w:val="0022430F"/>
    <w:rsid w:val="002435CD"/>
    <w:rsid w:val="00246652"/>
    <w:rsid w:val="0025496E"/>
    <w:rsid w:val="00261846"/>
    <w:rsid w:val="002A2E47"/>
    <w:rsid w:val="002A531C"/>
    <w:rsid w:val="002C126B"/>
    <w:rsid w:val="002E743D"/>
    <w:rsid w:val="002F08E5"/>
    <w:rsid w:val="00320038"/>
    <w:rsid w:val="0033420C"/>
    <w:rsid w:val="003367A4"/>
    <w:rsid w:val="00351DDF"/>
    <w:rsid w:val="00373002"/>
    <w:rsid w:val="00386BFF"/>
    <w:rsid w:val="003C5913"/>
    <w:rsid w:val="00437059"/>
    <w:rsid w:val="0047619B"/>
    <w:rsid w:val="004A3EB2"/>
    <w:rsid w:val="004A60A7"/>
    <w:rsid w:val="004C5A4F"/>
    <w:rsid w:val="005058FE"/>
    <w:rsid w:val="005408A9"/>
    <w:rsid w:val="00544713"/>
    <w:rsid w:val="00573D84"/>
    <w:rsid w:val="005B6AF5"/>
    <w:rsid w:val="005C5821"/>
    <w:rsid w:val="00630D4E"/>
    <w:rsid w:val="006401FB"/>
    <w:rsid w:val="0065032C"/>
    <w:rsid w:val="00656130"/>
    <w:rsid w:val="0067164D"/>
    <w:rsid w:val="006818A8"/>
    <w:rsid w:val="006E7C6E"/>
    <w:rsid w:val="0071319A"/>
    <w:rsid w:val="007143B9"/>
    <w:rsid w:val="0074742D"/>
    <w:rsid w:val="007818CD"/>
    <w:rsid w:val="007C3704"/>
    <w:rsid w:val="007E57DA"/>
    <w:rsid w:val="00841DD0"/>
    <w:rsid w:val="0084589C"/>
    <w:rsid w:val="00865F1C"/>
    <w:rsid w:val="008821B2"/>
    <w:rsid w:val="008868DF"/>
    <w:rsid w:val="008A32CB"/>
    <w:rsid w:val="008A77E1"/>
    <w:rsid w:val="008D60D9"/>
    <w:rsid w:val="008E2398"/>
    <w:rsid w:val="008F52F3"/>
    <w:rsid w:val="0093730B"/>
    <w:rsid w:val="00937885"/>
    <w:rsid w:val="00941952"/>
    <w:rsid w:val="00954803"/>
    <w:rsid w:val="00974103"/>
    <w:rsid w:val="00987BA0"/>
    <w:rsid w:val="009E1C2B"/>
    <w:rsid w:val="00A0485A"/>
    <w:rsid w:val="00A15D0B"/>
    <w:rsid w:val="00A2069C"/>
    <w:rsid w:val="00A3109A"/>
    <w:rsid w:val="00A37179"/>
    <w:rsid w:val="00AC3714"/>
    <w:rsid w:val="00AC604B"/>
    <w:rsid w:val="00AD78A5"/>
    <w:rsid w:val="00B13B02"/>
    <w:rsid w:val="00B50ECB"/>
    <w:rsid w:val="00B53800"/>
    <w:rsid w:val="00B94040"/>
    <w:rsid w:val="00B9571B"/>
    <w:rsid w:val="00BA073C"/>
    <w:rsid w:val="00BB0211"/>
    <w:rsid w:val="00BB3282"/>
    <w:rsid w:val="00BB3C00"/>
    <w:rsid w:val="00BE3D0B"/>
    <w:rsid w:val="00BE7EA3"/>
    <w:rsid w:val="00BF0D72"/>
    <w:rsid w:val="00C00FB0"/>
    <w:rsid w:val="00C030AE"/>
    <w:rsid w:val="00C20B96"/>
    <w:rsid w:val="00C41CDC"/>
    <w:rsid w:val="00C863B6"/>
    <w:rsid w:val="00C9167C"/>
    <w:rsid w:val="00CC1209"/>
    <w:rsid w:val="00CC70AD"/>
    <w:rsid w:val="00CD372D"/>
    <w:rsid w:val="00CD55B3"/>
    <w:rsid w:val="00D12E1D"/>
    <w:rsid w:val="00D148DA"/>
    <w:rsid w:val="00D239F0"/>
    <w:rsid w:val="00D55E8A"/>
    <w:rsid w:val="00D66652"/>
    <w:rsid w:val="00D827C8"/>
    <w:rsid w:val="00D97868"/>
    <w:rsid w:val="00DB0163"/>
    <w:rsid w:val="00DC3BE8"/>
    <w:rsid w:val="00DD46B1"/>
    <w:rsid w:val="00DD4ADB"/>
    <w:rsid w:val="00E241A7"/>
    <w:rsid w:val="00E46DA6"/>
    <w:rsid w:val="00E471DB"/>
    <w:rsid w:val="00E671BB"/>
    <w:rsid w:val="00E70B58"/>
    <w:rsid w:val="00E82EB3"/>
    <w:rsid w:val="00E83EFA"/>
    <w:rsid w:val="00E85EDE"/>
    <w:rsid w:val="00E9263D"/>
    <w:rsid w:val="00EA007E"/>
    <w:rsid w:val="00EB06AB"/>
    <w:rsid w:val="00F26FD3"/>
    <w:rsid w:val="00F52D06"/>
    <w:rsid w:val="00F80E01"/>
    <w:rsid w:val="00FB1D82"/>
    <w:rsid w:val="00FE59D3"/>
    <w:rsid w:val="00FF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C3DB7F-5EFA-4728-A2EF-4418D235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A0485A"/>
    <w:pPr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Unnamed">
    <w:name w:val="Unnamed"/>
    <w:basedOn w:val="Normln"/>
    <w:next w:val="Normlnweb"/>
    <w:rsid w:val="006818A8"/>
    <w:pPr>
      <w:widowControl w:val="0"/>
      <w:spacing w:before="120" w:after="120" w:line="240" w:lineRule="auto"/>
      <w:ind w:firstLine="600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818A8"/>
    <w:rPr>
      <w:rFonts w:ascii="Times New Roman" w:hAnsi="Times New Roman" w:cs="Times New Roman"/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A0485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43705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37059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customStyle="1" w:styleId="Odstavec">
    <w:name w:val="Odstavec"/>
    <w:basedOn w:val="Zkladntext"/>
    <w:rsid w:val="00437059"/>
    <w:pPr>
      <w:spacing w:after="115" w:line="288" w:lineRule="auto"/>
      <w:ind w:firstLine="480"/>
      <w:jc w:val="left"/>
    </w:pPr>
    <w:rPr>
      <w:b w:val="0"/>
      <w:noProof/>
      <w:sz w:val="24"/>
    </w:rPr>
  </w:style>
  <w:style w:type="paragraph" w:styleId="Odstavecseseznamem">
    <w:name w:val="List Paragraph"/>
    <w:basedOn w:val="Normln"/>
    <w:uiPriority w:val="34"/>
    <w:qFormat/>
    <w:rsid w:val="002A2E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3B6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B5380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380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380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380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38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20</Pages>
  <Words>5544</Words>
  <Characters>32710</Characters>
  <Application>Microsoft Office Word</Application>
  <DocSecurity>0</DocSecurity>
  <Lines>272</Lines>
  <Paragraphs>76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recice</cp:lastModifiedBy>
  <cp:revision>5</cp:revision>
  <cp:lastPrinted>2022-11-21T08:33:00Z</cp:lastPrinted>
  <dcterms:created xsi:type="dcterms:W3CDTF">2018-10-22T06:15:00Z</dcterms:created>
  <dcterms:modified xsi:type="dcterms:W3CDTF">2022-11-21T08:38:00Z</dcterms:modified>
</cp:coreProperties>
</file>